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0681" w14:textId="53CF2A2C" w:rsidR="005A26D3" w:rsidRPr="00C34D47" w:rsidRDefault="005A26D3" w:rsidP="005A26D3">
      <w:pPr>
        <w:rPr>
          <w:rFonts w:ascii="Helvetica" w:hAnsi="Helvetica"/>
          <w:b/>
          <w:bCs/>
        </w:rPr>
      </w:pPr>
      <w:proofErr w:type="spellStart"/>
      <w:r w:rsidRPr="00C34D47">
        <w:rPr>
          <w:rFonts w:ascii="Helvetica" w:hAnsi="Helvetica"/>
          <w:b/>
          <w:bCs/>
        </w:rPr>
        <w:t>SWiM</w:t>
      </w:r>
      <w:proofErr w:type="spellEnd"/>
      <w:r w:rsidRPr="00C34D47">
        <w:rPr>
          <w:rFonts w:ascii="Helvetica" w:hAnsi="Helvetica"/>
          <w:b/>
          <w:bCs/>
        </w:rPr>
        <w:t xml:space="preserve"> Inspiring Stories</w:t>
      </w:r>
    </w:p>
    <w:p w14:paraId="61CBDF0A" w14:textId="77777777" w:rsidR="00C34D47" w:rsidRDefault="005A26D3" w:rsidP="005A26D3">
      <w:pPr>
        <w:shd w:val="clear" w:color="auto" w:fill="FFFFFF"/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1D1D1D"/>
          <w:lang w:eastAsia="en-GB"/>
        </w:rPr>
      </w:pPr>
      <w:r w:rsidRPr="005A26D3">
        <w:rPr>
          <w:rFonts w:ascii="Helvetica" w:eastAsia="Times New Roman" w:hAnsi="Helvetica" w:cs="Times New Roman"/>
          <w:b/>
          <w:bCs/>
          <w:color w:val="1D1D1D"/>
          <w:lang w:eastAsia="en-GB"/>
        </w:rPr>
        <w:t xml:space="preserve">Workplace gender equality - Where to from </w:t>
      </w:r>
      <w:proofErr w:type="spellStart"/>
      <w:r w:rsidRPr="005A26D3">
        <w:rPr>
          <w:rFonts w:ascii="Helvetica" w:eastAsia="Times New Roman" w:hAnsi="Helvetica" w:cs="Times New Roman"/>
          <w:b/>
          <w:bCs/>
          <w:color w:val="1D1D1D"/>
          <w:lang w:eastAsia="en-GB"/>
        </w:rPr>
        <w:t>here?</w:t>
      </w:r>
      <w:proofErr w:type="spellEnd"/>
    </w:p>
    <w:p w14:paraId="4FC99F69" w14:textId="6961A38A" w:rsidR="005A26D3" w:rsidRPr="00C34D47" w:rsidRDefault="005A26D3" w:rsidP="005A26D3">
      <w:pPr>
        <w:shd w:val="clear" w:color="auto" w:fill="FFFFFF"/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1D1D1D"/>
          <w:lang w:eastAsia="en-GB"/>
        </w:rPr>
      </w:pPr>
      <w:r w:rsidRPr="005A26D3">
        <w:rPr>
          <w:rFonts w:ascii="Helvetica" w:hAnsi="Helvetica"/>
          <w:sz w:val="22"/>
          <w:szCs w:val="22"/>
        </w:rPr>
        <w:t>The Honourable Mary Wooldridge, Director, Workplace Gender Equality Agency</w:t>
      </w:r>
    </w:p>
    <w:p w14:paraId="3408EE6A" w14:textId="7FB522ED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Tuesday 16 August</w:t>
      </w:r>
      <w:r>
        <w:rPr>
          <w:rFonts w:ascii="Helvetica" w:hAnsi="Helvetica"/>
          <w:sz w:val="22"/>
          <w:szCs w:val="22"/>
        </w:rPr>
        <w:t xml:space="preserve"> 2022</w:t>
      </w:r>
    </w:p>
    <w:p w14:paraId="60691DB7" w14:textId="6309E1D2" w:rsidR="005A26D3" w:rsidRDefault="005A26D3" w:rsidP="005A26D3">
      <w:pPr>
        <w:rPr>
          <w:rFonts w:ascii="Helvetica" w:hAnsi="Helvetica"/>
          <w:sz w:val="22"/>
          <w:szCs w:val="22"/>
        </w:rPr>
      </w:pPr>
    </w:p>
    <w:p w14:paraId="0D291BB8" w14:textId="5330E853" w:rsidR="005A26D3" w:rsidRPr="005A26D3" w:rsidRDefault="005A26D3" w:rsidP="005A26D3">
      <w:pPr>
        <w:rPr>
          <w:rFonts w:ascii="Helvetica" w:hAnsi="Helvetica"/>
          <w:b/>
          <w:bCs/>
          <w:sz w:val="22"/>
          <w:szCs w:val="22"/>
        </w:rPr>
      </w:pPr>
      <w:r w:rsidRPr="005A26D3">
        <w:rPr>
          <w:rFonts w:ascii="Helvetica" w:hAnsi="Helvetica"/>
          <w:b/>
          <w:bCs/>
          <w:sz w:val="22"/>
          <w:szCs w:val="22"/>
        </w:rPr>
        <w:t>TRANSCRIPT</w:t>
      </w:r>
    </w:p>
    <w:p w14:paraId="62A21360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3926404E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1276AD66" w14:textId="034D84E1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b/>
          <w:bCs/>
          <w:sz w:val="22"/>
          <w:szCs w:val="22"/>
        </w:rPr>
        <w:t>NATALIE HANNAN:</w:t>
      </w:r>
      <w:r w:rsidRPr="005A26D3">
        <w:rPr>
          <w:rFonts w:ascii="Helvetica" w:hAnsi="Helvetica"/>
          <w:sz w:val="22"/>
          <w:szCs w:val="22"/>
        </w:rPr>
        <w:t xml:space="preserve"> I'd like to start</w:t>
      </w:r>
      <w:r w:rsidRPr="005A26D3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first, by acknowledging</w:t>
      </w:r>
      <w:r w:rsidRPr="005A26D3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I am hosting the</w:t>
      </w:r>
    </w:p>
    <w:p w14:paraId="41254C01" w14:textId="164DA939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Inspiring Stories Webinar</w:t>
      </w:r>
      <w:r w:rsidRPr="005A26D3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on the lands of the Wurundjeri people</w:t>
      </w:r>
      <w:r w:rsidRPr="005A26D3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of the Kulin Nations.</w:t>
      </w:r>
    </w:p>
    <w:p w14:paraId="00000AB7" w14:textId="499A080A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Custodians and leaders of this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incredible land and waters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for thousands and thousands of years.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 want to take this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opportunity to acknowledge and pay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all of our respects to </w:t>
      </w:r>
      <w:proofErr w:type="gramStart"/>
      <w:r w:rsidRPr="005A26D3">
        <w:rPr>
          <w:rFonts w:ascii="Helvetica" w:hAnsi="Helvetica"/>
          <w:sz w:val="22"/>
          <w:szCs w:val="22"/>
        </w:rPr>
        <w:t>their</w:t>
      </w:r>
      <w:proofErr w:type="gramEnd"/>
    </w:p>
    <w:p w14:paraId="79C486DF" w14:textId="52B2692C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elders past and present.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 welcome all Aboriginal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Torres Strait Islanders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here with us today.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 want to also acknowledge</w:t>
      </w:r>
      <w:r>
        <w:rPr>
          <w:rFonts w:ascii="Helvetica" w:hAnsi="Helvetica"/>
          <w:sz w:val="22"/>
          <w:szCs w:val="22"/>
        </w:rPr>
        <w:t xml:space="preserve"> </w:t>
      </w:r>
      <w:proofErr w:type="gramStart"/>
      <w:r w:rsidRPr="005A26D3">
        <w:rPr>
          <w:rFonts w:ascii="Helvetica" w:hAnsi="Helvetica"/>
          <w:sz w:val="22"/>
          <w:szCs w:val="22"/>
        </w:rPr>
        <w:t>all of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our </w:t>
      </w:r>
      <w:r>
        <w:rPr>
          <w:rFonts w:ascii="Helvetica" w:hAnsi="Helvetica"/>
          <w:sz w:val="22"/>
          <w:szCs w:val="22"/>
        </w:rPr>
        <w:t>F</w:t>
      </w:r>
      <w:r w:rsidRPr="005A26D3">
        <w:rPr>
          <w:rFonts w:ascii="Helvetica" w:hAnsi="Helvetica"/>
          <w:sz w:val="22"/>
          <w:szCs w:val="22"/>
        </w:rPr>
        <w:t xml:space="preserve">irst </w:t>
      </w:r>
      <w:r>
        <w:rPr>
          <w:rFonts w:ascii="Helvetica" w:hAnsi="Helvetica"/>
          <w:sz w:val="22"/>
          <w:szCs w:val="22"/>
        </w:rPr>
        <w:t>N</w:t>
      </w:r>
      <w:r w:rsidRPr="005A26D3">
        <w:rPr>
          <w:rFonts w:ascii="Helvetica" w:hAnsi="Helvetica"/>
          <w:sz w:val="22"/>
          <w:szCs w:val="22"/>
        </w:rPr>
        <w:t>ations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colleagues for their important</w:t>
      </w:r>
    </w:p>
    <w:p w14:paraId="03771D1D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contribution to our academy.</w:t>
      </w:r>
    </w:p>
    <w:p w14:paraId="3DE56766" w14:textId="77777777" w:rsidR="005A26D3" w:rsidRDefault="005A26D3" w:rsidP="005A26D3">
      <w:pPr>
        <w:rPr>
          <w:rFonts w:ascii="Helvetica" w:hAnsi="Helvetica"/>
          <w:sz w:val="22"/>
          <w:szCs w:val="22"/>
        </w:rPr>
      </w:pPr>
    </w:p>
    <w:p w14:paraId="78965B39" w14:textId="67219A4E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</w:t>
      </w:r>
      <w:r w:rsidRPr="005A26D3">
        <w:rPr>
          <w:rFonts w:ascii="Helvetica" w:hAnsi="Helvetica"/>
          <w:sz w:val="22"/>
          <w:szCs w:val="22"/>
        </w:rPr>
        <w:t>or those who don't know me,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I am </w:t>
      </w:r>
      <w:r>
        <w:rPr>
          <w:rFonts w:ascii="Helvetica" w:hAnsi="Helvetica"/>
          <w:sz w:val="22"/>
          <w:szCs w:val="22"/>
        </w:rPr>
        <w:t>Pr</w:t>
      </w:r>
      <w:r w:rsidRPr="005A26D3">
        <w:rPr>
          <w:rFonts w:ascii="Helvetica" w:hAnsi="Helvetica"/>
          <w:sz w:val="22"/>
          <w:szCs w:val="22"/>
        </w:rPr>
        <w:t>ofessor Natalie Hannan,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 Associate Dean in</w:t>
      </w:r>
    </w:p>
    <w:p w14:paraId="1C310DF7" w14:textId="0C7CA0B9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Diversity and Inclusion for the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Faculty of Medicine,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Dentistry and Health Sciences.</w:t>
      </w:r>
    </w:p>
    <w:p w14:paraId="299E95EC" w14:textId="080DD434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 resolutely believe we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all have the right to a safe,</w:t>
      </w:r>
      <w:r>
        <w:rPr>
          <w:rFonts w:ascii="Helvetica" w:hAnsi="Helvetica"/>
          <w:sz w:val="22"/>
          <w:szCs w:val="22"/>
        </w:rPr>
        <w:t xml:space="preserve"> </w:t>
      </w:r>
      <w:proofErr w:type="gramStart"/>
      <w:r w:rsidRPr="005A26D3">
        <w:rPr>
          <w:rFonts w:ascii="Helvetica" w:hAnsi="Helvetica"/>
          <w:sz w:val="22"/>
          <w:szCs w:val="22"/>
        </w:rPr>
        <w:t>fair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and equitable workplace</w:t>
      </w:r>
      <w:r>
        <w:rPr>
          <w:rFonts w:ascii="Helvetica" w:hAnsi="Helvetica"/>
          <w:sz w:val="22"/>
          <w:szCs w:val="22"/>
        </w:rPr>
        <w:t>, w</w:t>
      </w:r>
      <w:r w:rsidRPr="005A26D3">
        <w:rPr>
          <w:rFonts w:ascii="Helvetica" w:hAnsi="Helvetica"/>
          <w:sz w:val="22"/>
          <w:szCs w:val="22"/>
        </w:rPr>
        <w:t>here an individual's gender,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sexuality</w:t>
      </w:r>
      <w:r>
        <w:rPr>
          <w:rFonts w:ascii="Helvetica" w:hAnsi="Helvetica"/>
          <w:sz w:val="22"/>
          <w:szCs w:val="22"/>
        </w:rPr>
        <w:t xml:space="preserve">, </w:t>
      </w:r>
      <w:r w:rsidRPr="005A26D3">
        <w:rPr>
          <w:rFonts w:ascii="Helvetica" w:hAnsi="Helvetica"/>
          <w:sz w:val="22"/>
          <w:szCs w:val="22"/>
        </w:rPr>
        <w:t>sexual orientation,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background, race,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disability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or mental health issues,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should not be a barrier to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reaching their full potential.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our faculty is</w:t>
      </w:r>
    </w:p>
    <w:p w14:paraId="311D5815" w14:textId="6500D518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certainly,</w:t>
      </w:r>
      <w:r w:rsidRPr="005A26D3">
        <w:rPr>
          <w:rFonts w:ascii="Helvetica" w:hAnsi="Helvetica"/>
          <w:sz w:val="22"/>
          <w:szCs w:val="22"/>
        </w:rPr>
        <w:t xml:space="preserve"> rich in impressive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accomplished women breaking barriers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challenging the status quo.</w:t>
      </w:r>
      <w:r>
        <w:rPr>
          <w:rFonts w:ascii="Helvetica" w:hAnsi="Helvetica"/>
          <w:sz w:val="22"/>
          <w:szCs w:val="22"/>
        </w:rPr>
        <w:t xml:space="preserve"> Yet </w:t>
      </w:r>
      <w:r w:rsidRPr="005A26D3">
        <w:rPr>
          <w:rFonts w:ascii="Helvetica" w:hAnsi="Helvetica"/>
          <w:sz w:val="22"/>
          <w:szCs w:val="22"/>
        </w:rPr>
        <w:t>there is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still under representation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at the senior and leadership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levels within our faculty.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while we've certainly moved forward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enhancing representation,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there </w:t>
      </w:r>
      <w:proofErr w:type="gramStart"/>
      <w:r w:rsidRPr="005A26D3">
        <w:rPr>
          <w:rFonts w:ascii="Helvetica" w:hAnsi="Helvetica"/>
          <w:sz w:val="22"/>
          <w:szCs w:val="22"/>
        </w:rPr>
        <w:t>still remains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a lot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of important work to do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around this issue and broader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diversity and inclusion.</w:t>
      </w:r>
    </w:p>
    <w:p w14:paraId="4DC8E4E3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2158FAB2" w14:textId="7406E5B1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It is my hope that by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having these conversations,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challenge our systems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inspire leadership from within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enhance our support of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talented people in MDHS.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This will allow all people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reach their full potential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will highlight the various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barriers our </w:t>
      </w:r>
      <w:r>
        <w:rPr>
          <w:rFonts w:ascii="Helvetica" w:hAnsi="Helvetica"/>
          <w:sz w:val="22"/>
          <w:szCs w:val="22"/>
        </w:rPr>
        <w:t>staff</w:t>
      </w:r>
      <w:r w:rsidRPr="005A26D3">
        <w:rPr>
          <w:rFonts w:ascii="Helvetica" w:hAnsi="Helvetica"/>
          <w:sz w:val="22"/>
          <w:szCs w:val="22"/>
        </w:rPr>
        <w:t xml:space="preserve"> face.</w:t>
      </w:r>
    </w:p>
    <w:p w14:paraId="6D963C41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15689841" w14:textId="6A553EEA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And so today,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I'm really, really pleased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be introducing the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H</w:t>
      </w:r>
      <w:r w:rsidRPr="005A26D3">
        <w:rPr>
          <w:rFonts w:ascii="Helvetica" w:hAnsi="Helvetica"/>
          <w:sz w:val="22"/>
          <w:szCs w:val="22"/>
        </w:rPr>
        <w:t>onorable</w:t>
      </w:r>
      <w:proofErr w:type="spellEnd"/>
      <w:r w:rsidRPr="005A26D3">
        <w:rPr>
          <w:rFonts w:ascii="Helvetica" w:hAnsi="Helvetica"/>
          <w:sz w:val="22"/>
          <w:szCs w:val="22"/>
        </w:rPr>
        <w:t xml:space="preserve"> Mary Wooldridge.</w:t>
      </w:r>
    </w:p>
    <w:p w14:paraId="42D0B9BB" w14:textId="632910ED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Mary</w:t>
      </w:r>
      <w:r w:rsidRPr="005A26D3">
        <w:rPr>
          <w:rFonts w:ascii="Helvetica" w:hAnsi="Helvetica"/>
          <w:sz w:val="22"/>
          <w:szCs w:val="22"/>
        </w:rPr>
        <w:t xml:space="preserve"> has a Commerce Honours degree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from the University of Melbourne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a Master of Business Administration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from the Harvard Business School.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Prior to entering parliament,</w:t>
      </w:r>
    </w:p>
    <w:p w14:paraId="7D2B20C6" w14:textId="229C91FE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Mary had several senior roles,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including CEO of the Foundation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for Young Australians,</w:t>
      </w:r>
      <w:r>
        <w:rPr>
          <w:rFonts w:ascii="Helvetica" w:hAnsi="Helvetica"/>
          <w:sz w:val="22"/>
          <w:szCs w:val="22"/>
        </w:rPr>
        <w:t xml:space="preserve"> M</w:t>
      </w:r>
      <w:r w:rsidRPr="005A26D3">
        <w:rPr>
          <w:rFonts w:ascii="Helvetica" w:hAnsi="Helvetica"/>
          <w:sz w:val="22"/>
          <w:szCs w:val="22"/>
        </w:rPr>
        <w:t xml:space="preserve">anager at </w:t>
      </w:r>
      <w:proofErr w:type="gramStart"/>
      <w:r w:rsidRPr="005A26D3">
        <w:rPr>
          <w:rFonts w:ascii="Helvetica" w:hAnsi="Helvetica"/>
          <w:sz w:val="22"/>
          <w:szCs w:val="22"/>
        </w:rPr>
        <w:t>Mackenzie</w:t>
      </w:r>
      <w:proofErr w:type="gramEnd"/>
      <w:r>
        <w:rPr>
          <w:rFonts w:ascii="Helvetica" w:hAnsi="Helvetica"/>
          <w:sz w:val="22"/>
          <w:szCs w:val="22"/>
        </w:rPr>
        <w:t xml:space="preserve"> and S</w:t>
      </w:r>
      <w:r w:rsidRPr="005A26D3">
        <w:rPr>
          <w:rFonts w:ascii="Helvetica" w:hAnsi="Helvetica"/>
          <w:sz w:val="22"/>
          <w:szCs w:val="22"/>
        </w:rPr>
        <w:t xml:space="preserve">enior </w:t>
      </w:r>
      <w:r>
        <w:rPr>
          <w:rFonts w:ascii="Helvetica" w:hAnsi="Helvetica"/>
          <w:sz w:val="22"/>
          <w:szCs w:val="22"/>
        </w:rPr>
        <w:t>A</w:t>
      </w:r>
      <w:r w:rsidRPr="005A26D3">
        <w:rPr>
          <w:rFonts w:ascii="Helvetica" w:hAnsi="Helvetica"/>
          <w:sz w:val="22"/>
          <w:szCs w:val="22"/>
        </w:rPr>
        <w:t>dvisor to the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Federal Industry Minister.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Mary is an experienced leader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the non-for-profit</w:t>
      </w:r>
      <w:r>
        <w:rPr>
          <w:rFonts w:ascii="Helvetica" w:hAnsi="Helvetica"/>
          <w:sz w:val="22"/>
          <w:szCs w:val="22"/>
        </w:rPr>
        <w:t xml:space="preserve">, </w:t>
      </w:r>
      <w:r w:rsidRPr="005A26D3">
        <w:rPr>
          <w:rFonts w:ascii="Helvetica" w:hAnsi="Helvetica"/>
          <w:sz w:val="22"/>
          <w:szCs w:val="22"/>
        </w:rPr>
        <w:t>public and corporate sectors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is currently director</w:t>
      </w:r>
    </w:p>
    <w:p w14:paraId="4BAEBA7A" w14:textId="7D6E57A3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of the Federal Government's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Workplace Gender Equality Agency.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For 13 years,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Mary was a senior leader within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 Victorian Liberal Party,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serving as leader in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 legislative council,</w:t>
      </w:r>
    </w:p>
    <w:p w14:paraId="15AE433C" w14:textId="0AFF118D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as </w:t>
      </w:r>
      <w:r w:rsidRPr="005A26D3">
        <w:rPr>
          <w:rFonts w:ascii="Helvetica" w:hAnsi="Helvetica"/>
          <w:sz w:val="22"/>
          <w:szCs w:val="22"/>
        </w:rPr>
        <w:t xml:space="preserve">Shadow </w:t>
      </w:r>
      <w:r>
        <w:rPr>
          <w:rFonts w:ascii="Helvetica" w:hAnsi="Helvetica"/>
          <w:sz w:val="22"/>
          <w:szCs w:val="22"/>
        </w:rPr>
        <w:t>M</w:t>
      </w:r>
      <w:r w:rsidRPr="005A26D3">
        <w:rPr>
          <w:rFonts w:ascii="Helvetica" w:hAnsi="Helvetica"/>
          <w:sz w:val="22"/>
          <w:szCs w:val="22"/>
        </w:rPr>
        <w:t>inister for health,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jobs, innovation and trade,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training skills and higher education</w:t>
      </w:r>
      <w:r>
        <w:rPr>
          <w:rFonts w:ascii="Helvetica" w:hAnsi="Helvetica"/>
          <w:sz w:val="22"/>
          <w:szCs w:val="22"/>
        </w:rPr>
        <w:t>, a</w:t>
      </w:r>
      <w:r w:rsidRPr="005A26D3">
        <w:rPr>
          <w:rFonts w:ascii="Helvetica" w:hAnsi="Helvetica"/>
          <w:sz w:val="22"/>
          <w:szCs w:val="22"/>
        </w:rPr>
        <w:t xml:space="preserve">nd as a </w:t>
      </w:r>
      <w:r>
        <w:rPr>
          <w:rFonts w:ascii="Helvetica" w:hAnsi="Helvetica"/>
          <w:sz w:val="22"/>
          <w:szCs w:val="22"/>
        </w:rPr>
        <w:t>M</w:t>
      </w:r>
      <w:r w:rsidRPr="005A26D3">
        <w:rPr>
          <w:rFonts w:ascii="Helvetica" w:hAnsi="Helvetica"/>
          <w:sz w:val="22"/>
          <w:szCs w:val="22"/>
        </w:rPr>
        <w:t>inister for mental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health community services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women's affairs.</w:t>
      </w:r>
    </w:p>
    <w:p w14:paraId="595601FA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7B7681F2" w14:textId="5C48F66D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These portfolios saw Mary at the forefront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of the coalition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government's major overhaul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of the State Child Protection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Out-of-Home Care system,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securing a full rollout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of the National Disability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Insurance Scheme in Victoria.</w:t>
      </w:r>
    </w:p>
    <w:p w14:paraId="2650F698" w14:textId="77777777" w:rsidR="005A26D3" w:rsidRDefault="005A26D3" w:rsidP="005A26D3">
      <w:pPr>
        <w:rPr>
          <w:rFonts w:ascii="Helvetica" w:hAnsi="Helvetica"/>
          <w:sz w:val="22"/>
          <w:szCs w:val="22"/>
        </w:rPr>
      </w:pPr>
    </w:p>
    <w:p w14:paraId="59B6FA3A" w14:textId="76228B8F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Just incredible.</w:t>
      </w:r>
    </w:p>
    <w:p w14:paraId="5BAA70B0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5A897E70" w14:textId="3F090CF8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It is clear throughout her career</w:t>
      </w:r>
      <w:r>
        <w:rPr>
          <w:rFonts w:ascii="Helvetica" w:hAnsi="Helvetica"/>
          <w:sz w:val="22"/>
          <w:szCs w:val="22"/>
        </w:rPr>
        <w:t xml:space="preserve">, </w:t>
      </w:r>
      <w:r w:rsidRPr="005A26D3">
        <w:rPr>
          <w:rFonts w:ascii="Helvetica" w:hAnsi="Helvetica"/>
          <w:sz w:val="22"/>
          <w:szCs w:val="22"/>
        </w:rPr>
        <w:t>Mary has led policy reform,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she's certainly one of Australia's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most significant leaders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driving gender equality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Australian workplaces.</w:t>
      </w:r>
    </w:p>
    <w:p w14:paraId="67C46321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7494386E" w14:textId="4F5809C0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proofErr w:type="gramStart"/>
      <w:r w:rsidRPr="005A26D3">
        <w:rPr>
          <w:rFonts w:ascii="Helvetica" w:hAnsi="Helvetica"/>
          <w:sz w:val="22"/>
          <w:szCs w:val="22"/>
        </w:rPr>
        <w:t>So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Mary,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thank you so much for taking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 time to join me today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what I think is a really</w:t>
      </w:r>
    </w:p>
    <w:p w14:paraId="7545CDF1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important conversation.</w:t>
      </w:r>
    </w:p>
    <w:p w14:paraId="11FA8BAB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0AD531FB" w14:textId="7E5145A9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MARY WOOLDRIDGE: </w:t>
      </w:r>
      <w:r w:rsidRPr="005A26D3">
        <w:rPr>
          <w:rFonts w:ascii="Helvetica" w:hAnsi="Helvetica"/>
          <w:sz w:val="22"/>
          <w:szCs w:val="22"/>
        </w:rPr>
        <w:t>Thanks very much Natalie.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thanks very much for the invitation</w:t>
      </w:r>
    </w:p>
    <w:p w14:paraId="76E9FDA1" w14:textId="24D575AD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and the opportunity to speak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with you and everyone today.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I too would like to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acknowledge and pay my respects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the traditional owners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who've loved the many</w:t>
      </w:r>
    </w:p>
    <w:p w14:paraId="2472E08F" w14:textId="75CCD776" w:rsid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lands we meet from toda</w:t>
      </w:r>
      <w:r>
        <w:rPr>
          <w:rFonts w:ascii="Helvetica" w:hAnsi="Helvetica"/>
          <w:sz w:val="22"/>
          <w:szCs w:val="22"/>
        </w:rPr>
        <w:t xml:space="preserve">y </w:t>
      </w:r>
      <w:r w:rsidRPr="005A26D3">
        <w:rPr>
          <w:rFonts w:ascii="Helvetica" w:hAnsi="Helvetica"/>
          <w:sz w:val="22"/>
          <w:szCs w:val="22"/>
        </w:rPr>
        <w:t>and I'm sure right across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different locations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across the state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I'm on Wurundjeri land as well.</w:t>
      </w:r>
    </w:p>
    <w:p w14:paraId="4E72BD2E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148D37C0" w14:textId="74E4B5F9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BC5EF7">
        <w:rPr>
          <w:rFonts w:ascii="Helvetica" w:hAnsi="Helvetica"/>
          <w:b/>
          <w:bCs/>
          <w:sz w:val="22"/>
          <w:szCs w:val="22"/>
        </w:rPr>
        <w:t>NATALIE HANNAN: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I'd like to start the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conversation</w:t>
      </w:r>
      <w:r>
        <w:rPr>
          <w:rFonts w:ascii="Helvetica" w:hAnsi="Helvetica"/>
          <w:sz w:val="22"/>
          <w:szCs w:val="22"/>
        </w:rPr>
        <w:t xml:space="preserve"> asking about</w:t>
      </w:r>
      <w:r w:rsidRPr="005A26D3">
        <w:rPr>
          <w:rFonts w:ascii="Helvetica" w:hAnsi="Helvetica"/>
          <w:sz w:val="22"/>
          <w:szCs w:val="22"/>
        </w:rPr>
        <w:t xml:space="preserve"> your journey so far?</w:t>
      </w:r>
    </w:p>
    <w:p w14:paraId="4F64F488" w14:textId="3C0336E8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Perhaps from even your childhood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or your time at the university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through to now as </w:t>
      </w:r>
      <w:r>
        <w:rPr>
          <w:rFonts w:ascii="Helvetica" w:hAnsi="Helvetica"/>
          <w:sz w:val="22"/>
          <w:szCs w:val="22"/>
        </w:rPr>
        <w:t>D</w:t>
      </w:r>
      <w:r w:rsidRPr="005A26D3">
        <w:rPr>
          <w:rFonts w:ascii="Helvetica" w:hAnsi="Helvetica"/>
          <w:sz w:val="22"/>
          <w:szCs w:val="22"/>
        </w:rPr>
        <w:t>irector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of the Workplace Gender Equality Agency.</w:t>
      </w:r>
    </w:p>
    <w:p w14:paraId="6F05EA2F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647FF960" w14:textId="46E96036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BC5EF7">
        <w:rPr>
          <w:rFonts w:ascii="Helvetica" w:hAnsi="Helvetica"/>
          <w:b/>
          <w:bCs/>
          <w:sz w:val="22"/>
          <w:szCs w:val="22"/>
        </w:rPr>
        <w:t>MARY WOOLDRIDGE: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W</w:t>
      </w:r>
      <w:r w:rsidRPr="005A26D3">
        <w:rPr>
          <w:rFonts w:ascii="Helvetica" w:hAnsi="Helvetica"/>
          <w:sz w:val="22"/>
          <w:szCs w:val="22"/>
        </w:rPr>
        <w:t>hile I grew up in a household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was very committed to public service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engaged in, you know,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discussions and debates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thinking about policy,</w:t>
      </w:r>
    </w:p>
    <w:p w14:paraId="6BB2AF64" w14:textId="77CD7EF9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 xml:space="preserve">a </w:t>
      </w:r>
      <w:proofErr w:type="gramStart"/>
      <w:r w:rsidRPr="005A26D3">
        <w:rPr>
          <w:rFonts w:ascii="Helvetica" w:hAnsi="Helvetica"/>
          <w:sz w:val="22"/>
          <w:szCs w:val="22"/>
        </w:rPr>
        <w:t>really critical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time for me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was actually when I was 16.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 was an exchange student to Canada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for a year after year 11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through the Rotary Club of Melbourne.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I stayed with a</w:t>
      </w:r>
    </w:p>
    <w:p w14:paraId="38CBB4DA" w14:textId="51A7E592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family who the father was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 mayor of the local community.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I really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grew to understand how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community activism occurs,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how elected representatives,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you know, </w:t>
      </w:r>
      <w:proofErr w:type="gramStart"/>
      <w:r w:rsidRPr="005A26D3">
        <w:rPr>
          <w:rFonts w:ascii="Helvetica" w:hAnsi="Helvetica"/>
          <w:sz w:val="22"/>
          <w:szCs w:val="22"/>
        </w:rPr>
        <w:t>act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and behave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make a very significant difference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for the community that they represent.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I came back very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motivated about public life,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about public policy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about community activism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the power of a movement.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I suppose that in many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ways shaped a lot of the things</w:t>
      </w:r>
    </w:p>
    <w:p w14:paraId="08BEFA0C" w14:textId="5BBA7D0A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that I did subsequently.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Loved my time at Melbourne Uni.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 was very, very pleased</w:t>
      </w:r>
    </w:p>
    <w:p w14:paraId="23868138" w14:textId="61BEC6DF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to get a Commerce Degree with Honours and,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you know, the opportunity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be active and involved.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I was elected on the SRC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in all sorts of different ways.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fact, it was quite</w:t>
      </w:r>
    </w:p>
    <w:p w14:paraId="1E3ACF81" w14:textId="2ACF6664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a time at Melbourne Uni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because Richard </w:t>
      </w:r>
      <w:proofErr w:type="spellStart"/>
      <w:r w:rsidRPr="005A26D3">
        <w:rPr>
          <w:rFonts w:ascii="Helvetica" w:hAnsi="Helvetica"/>
          <w:sz w:val="22"/>
          <w:szCs w:val="22"/>
        </w:rPr>
        <w:t>Marles</w:t>
      </w:r>
      <w:proofErr w:type="spellEnd"/>
      <w:r w:rsidRPr="005A26D3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the current </w:t>
      </w:r>
      <w:proofErr w:type="spellStart"/>
      <w:r w:rsidRPr="005A26D3">
        <w:rPr>
          <w:rFonts w:ascii="Helvetica" w:hAnsi="Helvetica"/>
          <w:sz w:val="22"/>
          <w:szCs w:val="22"/>
        </w:rPr>
        <w:t>Defense</w:t>
      </w:r>
      <w:proofErr w:type="spellEnd"/>
      <w:r w:rsidRPr="005A26D3">
        <w:rPr>
          <w:rFonts w:ascii="Helvetica" w:hAnsi="Helvetica"/>
          <w:sz w:val="22"/>
          <w:szCs w:val="22"/>
        </w:rPr>
        <w:t xml:space="preserve"> Minister,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was </w:t>
      </w:r>
      <w:r>
        <w:rPr>
          <w:rFonts w:ascii="Helvetica" w:hAnsi="Helvetica"/>
          <w:sz w:val="22"/>
          <w:szCs w:val="22"/>
        </w:rPr>
        <w:t>P</w:t>
      </w:r>
      <w:r w:rsidRPr="005A26D3">
        <w:rPr>
          <w:rFonts w:ascii="Helvetica" w:hAnsi="Helvetica"/>
          <w:sz w:val="22"/>
          <w:szCs w:val="22"/>
        </w:rPr>
        <w:t xml:space="preserve">resident of the </w:t>
      </w:r>
      <w:r>
        <w:rPr>
          <w:rFonts w:ascii="Helvetica" w:hAnsi="Helvetica"/>
          <w:sz w:val="22"/>
          <w:szCs w:val="22"/>
        </w:rPr>
        <w:t>Student U</w:t>
      </w:r>
      <w:r w:rsidRPr="005A26D3">
        <w:rPr>
          <w:rFonts w:ascii="Helvetica" w:hAnsi="Helvetica"/>
          <w:sz w:val="22"/>
          <w:szCs w:val="22"/>
        </w:rPr>
        <w:t>nion.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The year that I was elected </w:t>
      </w:r>
      <w:proofErr w:type="gramStart"/>
      <w:r w:rsidRPr="005A26D3">
        <w:rPr>
          <w:rFonts w:ascii="Helvetica" w:hAnsi="Helvetica"/>
          <w:sz w:val="22"/>
          <w:szCs w:val="22"/>
        </w:rPr>
        <w:t>onto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the SRC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many elected representatives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were involved in student politics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the student union at that tim</w:t>
      </w:r>
      <w:r>
        <w:rPr>
          <w:rFonts w:ascii="Helvetica" w:hAnsi="Helvetica"/>
          <w:sz w:val="22"/>
          <w:szCs w:val="22"/>
        </w:rPr>
        <w:t>e, i</w:t>
      </w:r>
      <w:r w:rsidRPr="005A26D3">
        <w:rPr>
          <w:rFonts w:ascii="Helvetica" w:hAnsi="Helvetica"/>
          <w:sz w:val="22"/>
          <w:szCs w:val="22"/>
        </w:rPr>
        <w:t>ncluding Tony Smith, Sophie M</w:t>
      </w:r>
      <w:r>
        <w:rPr>
          <w:rFonts w:ascii="Helvetica" w:hAnsi="Helvetica"/>
          <w:sz w:val="22"/>
          <w:szCs w:val="22"/>
        </w:rPr>
        <w:t>i</w:t>
      </w:r>
      <w:r w:rsidRPr="005A26D3">
        <w:rPr>
          <w:rFonts w:ascii="Helvetica" w:hAnsi="Helvetica"/>
          <w:sz w:val="22"/>
          <w:szCs w:val="22"/>
        </w:rPr>
        <w:t>r</w:t>
      </w:r>
      <w:r>
        <w:rPr>
          <w:rFonts w:ascii="Helvetica" w:hAnsi="Helvetica"/>
          <w:sz w:val="22"/>
          <w:szCs w:val="22"/>
        </w:rPr>
        <w:t>a</w:t>
      </w:r>
      <w:r w:rsidRPr="005A26D3">
        <w:rPr>
          <w:rFonts w:ascii="Helvetica" w:hAnsi="Helvetica"/>
          <w:sz w:val="22"/>
          <w:szCs w:val="22"/>
        </w:rPr>
        <w:t>bella,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Nicola Roxon, Greg Hunt.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There was a whole cohort.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Obviously a very strong time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for what was happening at Melbourne </w:t>
      </w:r>
      <w:r>
        <w:rPr>
          <w:rFonts w:ascii="Helvetica" w:hAnsi="Helvetica"/>
          <w:sz w:val="22"/>
          <w:szCs w:val="22"/>
        </w:rPr>
        <w:t>U</w:t>
      </w:r>
      <w:r w:rsidRPr="005A26D3">
        <w:rPr>
          <w:rFonts w:ascii="Helvetica" w:hAnsi="Helvetica"/>
          <w:sz w:val="22"/>
          <w:szCs w:val="22"/>
        </w:rPr>
        <w:t>ni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what happened subsequently.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So, my career since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university days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has always been one where I've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developed a range of general,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strategic skills.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 worked in consulting,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I ran a </w:t>
      </w:r>
      <w:proofErr w:type="spellStart"/>
      <w:r w:rsidRPr="005A26D3">
        <w:rPr>
          <w:rFonts w:ascii="Helvetica" w:hAnsi="Helvetica"/>
          <w:sz w:val="22"/>
          <w:szCs w:val="22"/>
        </w:rPr>
        <w:t>nonprofit</w:t>
      </w:r>
      <w:proofErr w:type="spellEnd"/>
      <w:r w:rsidRPr="005A26D3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I've worked in government.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I've had a wide variety of expertise.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Always seeking to use those broad,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strategic skills to apply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different contexts.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I suppose part of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was combination of the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opportunity to be elected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</w:t>
      </w:r>
      <w:r w:rsidRPr="005A26D3">
        <w:rPr>
          <w:rFonts w:ascii="Helvetica" w:hAnsi="Helvetica"/>
          <w:sz w:val="22"/>
          <w:szCs w:val="22"/>
        </w:rPr>
        <w:t xml:space="preserve"> the State Parliament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to use that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passion and expertise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as a </w:t>
      </w:r>
      <w:r>
        <w:rPr>
          <w:rFonts w:ascii="Helvetica" w:hAnsi="Helvetica"/>
          <w:sz w:val="22"/>
          <w:szCs w:val="22"/>
        </w:rPr>
        <w:t>M</w:t>
      </w:r>
      <w:r w:rsidRPr="005A26D3">
        <w:rPr>
          <w:rFonts w:ascii="Helvetica" w:hAnsi="Helvetica"/>
          <w:sz w:val="22"/>
          <w:szCs w:val="22"/>
        </w:rPr>
        <w:t>inister.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My passion has always been social policy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its broadest sense.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 think these things are worth doing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if you can help plan and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articulate a vision for change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opportunity to improve people's lives.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then try to implement that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as a </w:t>
      </w:r>
      <w:r>
        <w:rPr>
          <w:rFonts w:ascii="Helvetica" w:hAnsi="Helvetica"/>
          <w:sz w:val="22"/>
          <w:szCs w:val="22"/>
        </w:rPr>
        <w:t>M</w:t>
      </w:r>
      <w:r w:rsidRPr="005A26D3">
        <w:rPr>
          <w:rFonts w:ascii="Helvetica" w:hAnsi="Helvetica"/>
          <w:sz w:val="22"/>
          <w:szCs w:val="22"/>
        </w:rPr>
        <w:t>inister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across, really the social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portfolios ranging from,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you know, child protection, disability,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youth justice, mental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health, </w:t>
      </w:r>
      <w:proofErr w:type="gramStart"/>
      <w:r w:rsidRPr="005A26D3">
        <w:rPr>
          <w:rFonts w:ascii="Helvetica" w:hAnsi="Helvetica"/>
          <w:sz w:val="22"/>
          <w:szCs w:val="22"/>
        </w:rPr>
        <w:t>drug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and alcohol.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 suppose the perspective is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these things are in many ways,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all connected for families.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try and not have isolated policies,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but things that reflect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a </w:t>
      </w:r>
      <w:proofErr w:type="gramStart"/>
      <w:r w:rsidRPr="005A26D3">
        <w:rPr>
          <w:rFonts w:ascii="Helvetica" w:hAnsi="Helvetica"/>
          <w:sz w:val="22"/>
          <w:szCs w:val="22"/>
        </w:rPr>
        <w:t>joined up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approach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help families,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really support them to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often get back on their feet,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drive change,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create a safe environment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to give children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opportunities for the future.</w:t>
      </w:r>
    </w:p>
    <w:p w14:paraId="51373F89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000EB3A9" w14:textId="72D10ECE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Obviously, the role of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women in that context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has always been very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prominent and important.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And </w:t>
      </w:r>
      <w:proofErr w:type="gramStart"/>
      <w:r w:rsidRPr="005A26D3">
        <w:rPr>
          <w:rFonts w:ascii="Helvetica" w:hAnsi="Helvetica"/>
          <w:sz w:val="22"/>
          <w:szCs w:val="22"/>
        </w:rPr>
        <w:t>actually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when I left parliament,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 took some time off</w:t>
      </w:r>
      <w:r>
        <w:rPr>
          <w:rFonts w:ascii="Helvetica" w:hAnsi="Helvetica"/>
          <w:sz w:val="22"/>
          <w:szCs w:val="22"/>
        </w:rPr>
        <w:t xml:space="preserve"> j</w:t>
      </w:r>
      <w:r w:rsidRPr="005A26D3">
        <w:rPr>
          <w:rFonts w:ascii="Helvetica" w:hAnsi="Helvetica"/>
          <w:sz w:val="22"/>
          <w:szCs w:val="22"/>
        </w:rPr>
        <w:t>ust to really think about what's next.</w:t>
      </w:r>
    </w:p>
    <w:p w14:paraId="1723323F" w14:textId="6AB247E6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 xml:space="preserve">But what I decided was </w:t>
      </w:r>
      <w:proofErr w:type="gramStart"/>
      <w:r w:rsidRPr="005A26D3">
        <w:rPr>
          <w:rFonts w:ascii="Helvetica" w:hAnsi="Helvetica"/>
          <w:sz w:val="22"/>
          <w:szCs w:val="22"/>
        </w:rPr>
        <w:t>really important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is I still love the policy thinking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the opportunities for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reform to drive change through,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you know, help make a contribution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improving people's lives.</w:t>
      </w:r>
    </w:p>
    <w:p w14:paraId="3C4B5661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20A98BF0" w14:textId="3D6D8F38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lastRenderedPageBreak/>
        <w:t>And this role, has been just perfect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because it works with employers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both understand the</w:t>
      </w:r>
    </w:p>
    <w:p w14:paraId="672D381C" w14:textId="6605D1DE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issues and to drive change.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But has that broader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perspective in terms of policy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advocacy in terms of, you know,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working together to reach an outcome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we need to see</w:t>
      </w:r>
    </w:p>
    <w:p w14:paraId="46C684FF" w14:textId="4596D6D2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for the benefit of both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men, women, families,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all people in our community.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Equality is </w:t>
      </w:r>
      <w:r w:rsidR="00BC5EF7" w:rsidRPr="005A26D3">
        <w:rPr>
          <w:rFonts w:ascii="Helvetica" w:hAnsi="Helvetica"/>
          <w:sz w:val="22"/>
          <w:szCs w:val="22"/>
        </w:rPr>
        <w:t>fundamental</w:t>
      </w:r>
      <w:r w:rsidRPr="005A26D3">
        <w:rPr>
          <w:rFonts w:ascii="Helvetica" w:hAnsi="Helvetica"/>
          <w:sz w:val="22"/>
          <w:szCs w:val="22"/>
        </w:rPr>
        <w:t xml:space="preserve"> to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opportunities in work,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but in family life and in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community life as well.</w:t>
      </w:r>
    </w:p>
    <w:p w14:paraId="78EE175E" w14:textId="4E0AC075" w:rsidR="005A26D3" w:rsidRPr="005A26D3" w:rsidRDefault="00BC5EF7" w:rsidP="005A26D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</w:r>
      <w:r w:rsidRPr="00BC5EF7">
        <w:rPr>
          <w:rFonts w:ascii="Helvetica" w:hAnsi="Helvetica"/>
          <w:b/>
          <w:bCs/>
          <w:sz w:val="22"/>
          <w:szCs w:val="22"/>
        </w:rPr>
        <w:t>NATALIE HANNAN:</w:t>
      </w:r>
      <w:r>
        <w:rPr>
          <w:rFonts w:ascii="Helvetica" w:hAnsi="Helvetica"/>
          <w:sz w:val="22"/>
          <w:szCs w:val="22"/>
        </w:rPr>
        <w:t xml:space="preserve"> W</w:t>
      </w:r>
      <w:r w:rsidR="005A26D3" w:rsidRPr="005A26D3">
        <w:rPr>
          <w:rFonts w:ascii="Helvetica" w:hAnsi="Helvetica"/>
          <w:sz w:val="22"/>
          <w:szCs w:val="22"/>
        </w:rPr>
        <w:t>ith your background</w:t>
      </w:r>
      <w:r>
        <w:rPr>
          <w:rFonts w:ascii="Helvetica" w:hAnsi="Helvetica"/>
          <w:sz w:val="22"/>
          <w:szCs w:val="22"/>
        </w:rPr>
        <w:t xml:space="preserve"> in</w:t>
      </w:r>
      <w:r w:rsidR="005A26D3" w:rsidRPr="005A26D3">
        <w:rPr>
          <w:rFonts w:ascii="Helvetica" w:hAnsi="Helvetica"/>
          <w:sz w:val="22"/>
          <w:szCs w:val="22"/>
        </w:rPr>
        <w:t xml:space="preserve"> advocacy,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we're lucky that you'll</w:t>
      </w:r>
    </w:p>
    <w:p w14:paraId="048839BF" w14:textId="0947A18C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be in this role as Director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at a particularly important time</w:t>
      </w:r>
      <w:r w:rsidR="00BC5EF7">
        <w:rPr>
          <w:rFonts w:ascii="Helvetica" w:hAnsi="Helvetica"/>
          <w:sz w:val="22"/>
          <w:szCs w:val="22"/>
        </w:rPr>
        <w:t xml:space="preserve">, when </w:t>
      </w:r>
      <w:r w:rsidRPr="005A26D3">
        <w:rPr>
          <w:rFonts w:ascii="Helvetica" w:hAnsi="Helvetica"/>
          <w:sz w:val="22"/>
          <w:szCs w:val="22"/>
        </w:rPr>
        <w:t>there's a lot of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change going on </w:t>
      </w:r>
      <w:proofErr w:type="gramStart"/>
      <w:r w:rsidRPr="005A26D3">
        <w:rPr>
          <w:rFonts w:ascii="Helvetica" w:hAnsi="Helvetica"/>
          <w:sz w:val="22"/>
          <w:szCs w:val="22"/>
        </w:rPr>
        <w:t>at the moment</w:t>
      </w:r>
      <w:proofErr w:type="gramEnd"/>
      <w:r w:rsidRPr="005A26D3">
        <w:rPr>
          <w:rFonts w:ascii="Helvetica" w:hAnsi="Helvetica"/>
          <w:sz w:val="22"/>
          <w:szCs w:val="22"/>
        </w:rPr>
        <w:t xml:space="preserve">. I'm </w:t>
      </w:r>
      <w:proofErr w:type="gramStart"/>
      <w:r w:rsidRPr="005A26D3">
        <w:rPr>
          <w:rFonts w:ascii="Helvetica" w:hAnsi="Helvetica"/>
          <w:sz w:val="22"/>
          <w:szCs w:val="22"/>
        </w:rPr>
        <w:t>really excited</w:t>
      </w:r>
      <w:proofErr w:type="gramEnd"/>
      <w:r w:rsidR="00BC5EF7">
        <w:rPr>
          <w:rFonts w:ascii="Helvetica" w:hAnsi="Helvetica"/>
          <w:sz w:val="22"/>
          <w:szCs w:val="22"/>
        </w:rPr>
        <w:t xml:space="preserve"> t</w:t>
      </w:r>
      <w:r w:rsidRPr="005A26D3">
        <w:rPr>
          <w:rFonts w:ascii="Helvetica" w:hAnsi="Helvetica"/>
          <w:sz w:val="22"/>
          <w:szCs w:val="22"/>
        </w:rPr>
        <w:t>hat you're there</w:t>
      </w:r>
      <w:r w:rsidR="00BC5EF7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and </w:t>
      </w:r>
      <w:r w:rsidR="00BC5EF7">
        <w:rPr>
          <w:rFonts w:ascii="Helvetica" w:hAnsi="Helvetica"/>
          <w:sz w:val="22"/>
          <w:szCs w:val="22"/>
        </w:rPr>
        <w:t>that</w:t>
      </w:r>
      <w:r w:rsidRPr="005A26D3">
        <w:rPr>
          <w:rFonts w:ascii="Helvetica" w:hAnsi="Helvetica"/>
          <w:sz w:val="22"/>
          <w:szCs w:val="22"/>
        </w:rPr>
        <w:t xml:space="preserve"> you're having this</w:t>
      </w:r>
    </w:p>
    <w:p w14:paraId="791BF4AD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conversation with me today.</w:t>
      </w:r>
    </w:p>
    <w:p w14:paraId="40869C11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43DC593D" w14:textId="4B848CA9" w:rsidR="005A26D3" w:rsidRPr="005A26D3" w:rsidRDefault="00BC5EF7" w:rsidP="005A26D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</w:t>
      </w:r>
      <w:r w:rsidR="005A26D3" w:rsidRPr="005A26D3">
        <w:rPr>
          <w:rFonts w:ascii="Helvetica" w:hAnsi="Helvetica"/>
          <w:sz w:val="22"/>
          <w:szCs w:val="22"/>
        </w:rPr>
        <w:t xml:space="preserve"> thinking of your journey,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through all the many roles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and also </w:t>
      </w:r>
      <w:r>
        <w:rPr>
          <w:rFonts w:ascii="Helvetica" w:hAnsi="Helvetica"/>
          <w:sz w:val="22"/>
          <w:szCs w:val="22"/>
        </w:rPr>
        <w:t>in</w:t>
      </w:r>
      <w:r w:rsidR="005A26D3" w:rsidRPr="005A26D3">
        <w:rPr>
          <w:rFonts w:ascii="Helvetica" w:hAnsi="Helvetica"/>
          <w:sz w:val="22"/>
          <w:szCs w:val="22"/>
        </w:rPr>
        <w:t xml:space="preserve"> politic</w:t>
      </w:r>
      <w:r>
        <w:rPr>
          <w:rFonts w:ascii="Helvetica" w:hAnsi="Helvetica"/>
          <w:sz w:val="22"/>
          <w:szCs w:val="22"/>
        </w:rPr>
        <w:t xml:space="preserve">s, </w:t>
      </w:r>
      <w:r w:rsidR="005A26D3" w:rsidRPr="005A26D3">
        <w:rPr>
          <w:rFonts w:ascii="Helvetica" w:hAnsi="Helvetica"/>
          <w:sz w:val="22"/>
          <w:szCs w:val="22"/>
        </w:rPr>
        <w:t>I can't imagine there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were many women around you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as </w:t>
      </w:r>
      <w:proofErr w:type="gramStart"/>
      <w:r w:rsidR="005A26D3" w:rsidRPr="005A26D3">
        <w:rPr>
          <w:rFonts w:ascii="Helvetica" w:hAnsi="Helvetica"/>
          <w:sz w:val="22"/>
          <w:szCs w:val="22"/>
        </w:rPr>
        <w:t xml:space="preserve">you've 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navigated</w:t>
      </w:r>
      <w:proofErr w:type="gramEnd"/>
      <w:r w:rsidR="005A26D3" w:rsidRPr="005A26D3">
        <w:rPr>
          <w:rFonts w:ascii="Helvetica" w:hAnsi="Helvetica"/>
          <w:sz w:val="22"/>
          <w:szCs w:val="22"/>
        </w:rPr>
        <w:t xml:space="preserve"> through this.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How did you navigate that time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in male dominated environments?</w:t>
      </w:r>
    </w:p>
    <w:p w14:paraId="77585F70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137A4CFE" w14:textId="2656CDE6" w:rsidR="005A26D3" w:rsidRPr="005A26D3" w:rsidRDefault="00BC5EF7" w:rsidP="005A26D3">
      <w:pPr>
        <w:rPr>
          <w:rFonts w:ascii="Helvetica" w:hAnsi="Helvetica"/>
          <w:sz w:val="22"/>
          <w:szCs w:val="22"/>
        </w:rPr>
      </w:pPr>
      <w:r w:rsidRPr="00BC5EF7">
        <w:rPr>
          <w:rFonts w:ascii="Helvetica" w:hAnsi="Helvetica"/>
          <w:b/>
          <w:bCs/>
          <w:sz w:val="22"/>
          <w:szCs w:val="22"/>
        </w:rPr>
        <w:t>MARY WOOLDRIDGE: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 have worked in a lot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of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male</w:t>
      </w:r>
      <w:proofErr w:type="gramEnd"/>
      <w:r w:rsidR="005A26D3" w:rsidRPr="005A26D3">
        <w:rPr>
          <w:rFonts w:ascii="Helvetica" w:hAnsi="Helvetica"/>
          <w:sz w:val="22"/>
          <w:szCs w:val="22"/>
        </w:rPr>
        <w:t xml:space="preserve"> dominated environments.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 think early on, I tried to be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like a man, you know, to be honest.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I think, you know,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 think it's good now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we're having a debate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that we don't need to fix the individuals.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We need to sit and fix the system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the culture and the environment.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But I think, you know,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earlier on in my career,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it was very much, you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know, how do I fit in?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How do I try and be like them?</w:t>
      </w:r>
      <w:r>
        <w:rPr>
          <w:rFonts w:ascii="Helvetica" w:hAnsi="Helvetica"/>
          <w:sz w:val="22"/>
          <w:szCs w:val="22"/>
        </w:rPr>
        <w:t xml:space="preserve"> I</w:t>
      </w:r>
      <w:r w:rsidR="005A26D3" w:rsidRPr="005A26D3">
        <w:rPr>
          <w:rFonts w:ascii="Helvetica" w:hAnsi="Helvetica"/>
          <w:sz w:val="22"/>
          <w:szCs w:val="22"/>
        </w:rPr>
        <w:t xml:space="preserve">t took a while </w:t>
      </w:r>
      <w:r w:rsidRPr="005A26D3">
        <w:rPr>
          <w:rFonts w:ascii="Helvetica" w:hAnsi="Helvetica"/>
          <w:sz w:val="22"/>
          <w:szCs w:val="22"/>
        </w:rPr>
        <w:t>to</w:t>
      </w:r>
      <w:r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come</w:t>
      </w:r>
      <w:r w:rsidR="005A26D3" w:rsidRPr="005A26D3">
        <w:rPr>
          <w:rFonts w:ascii="Helvetica" w:hAnsi="Helvetica"/>
          <w:sz w:val="22"/>
          <w:szCs w:val="22"/>
        </w:rPr>
        <w:t xml:space="preserve"> to the reali</w:t>
      </w:r>
      <w:r>
        <w:rPr>
          <w:rFonts w:ascii="Helvetica" w:hAnsi="Helvetica"/>
          <w:sz w:val="22"/>
          <w:szCs w:val="22"/>
        </w:rPr>
        <w:t>s</w:t>
      </w:r>
      <w:r w:rsidR="005A26D3" w:rsidRPr="005A26D3">
        <w:rPr>
          <w:rFonts w:ascii="Helvetica" w:hAnsi="Helvetica"/>
          <w:sz w:val="22"/>
          <w:szCs w:val="22"/>
        </w:rPr>
        <w:t>ation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that I needed to be me</w:t>
      </w:r>
      <w:r>
        <w:rPr>
          <w:rFonts w:ascii="Helvetica" w:hAnsi="Helvetica"/>
          <w:sz w:val="22"/>
          <w:szCs w:val="22"/>
        </w:rPr>
        <w:t>, a</w:t>
      </w:r>
      <w:r w:rsidR="005A26D3" w:rsidRPr="005A26D3">
        <w:rPr>
          <w:rFonts w:ascii="Helvetica" w:hAnsi="Helvetica"/>
          <w:sz w:val="22"/>
          <w:szCs w:val="22"/>
        </w:rPr>
        <w:t>nd where that was different,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that was good and hopefully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useful and contributing.</w:t>
      </w:r>
      <w:r>
        <w:rPr>
          <w:rFonts w:ascii="Helvetica" w:hAnsi="Helvetica"/>
          <w:sz w:val="22"/>
          <w:szCs w:val="22"/>
        </w:rPr>
        <w:t xml:space="preserve"> You </w:t>
      </w:r>
      <w:r w:rsidR="005A26D3" w:rsidRPr="005A26D3">
        <w:rPr>
          <w:rFonts w:ascii="Helvetica" w:hAnsi="Helvetica"/>
          <w:sz w:val="22"/>
          <w:szCs w:val="22"/>
        </w:rPr>
        <w:t xml:space="preserve">know, some areas were </w:t>
      </w:r>
      <w:r w:rsidRPr="005A26D3">
        <w:rPr>
          <w:rFonts w:ascii="Helvetica" w:hAnsi="Helvetica"/>
          <w:sz w:val="22"/>
          <w:szCs w:val="22"/>
        </w:rPr>
        <w:t>common,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some areas weren't.</w:t>
      </w:r>
      <w:r>
        <w:rPr>
          <w:rFonts w:ascii="Helvetica" w:hAnsi="Helvetica"/>
          <w:sz w:val="22"/>
          <w:szCs w:val="22"/>
        </w:rPr>
        <w:t xml:space="preserve"> You </w:t>
      </w:r>
      <w:r w:rsidR="005A26D3" w:rsidRPr="005A26D3">
        <w:rPr>
          <w:rFonts w:ascii="Helvetica" w:hAnsi="Helvetica"/>
          <w:sz w:val="22"/>
          <w:szCs w:val="22"/>
        </w:rPr>
        <w:t>suffered a lot or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experienced what's now called the Imposter </w:t>
      </w:r>
      <w:r>
        <w:rPr>
          <w:rFonts w:ascii="Helvetica" w:hAnsi="Helvetica"/>
          <w:sz w:val="22"/>
          <w:szCs w:val="22"/>
        </w:rPr>
        <w:t>S</w:t>
      </w:r>
      <w:r w:rsidR="005A26D3" w:rsidRPr="005A26D3">
        <w:rPr>
          <w:rFonts w:ascii="Helvetica" w:hAnsi="Helvetica"/>
          <w:sz w:val="22"/>
          <w:szCs w:val="22"/>
        </w:rPr>
        <w:t>yndrome.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That idea that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if I stand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out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I'm </w:t>
      </w:r>
      <w:proofErr w:type="spellStart"/>
      <w:r w:rsidR="005A26D3" w:rsidRPr="005A26D3">
        <w:rPr>
          <w:rFonts w:ascii="Helvetica" w:hAnsi="Helvetica"/>
          <w:sz w:val="22"/>
          <w:szCs w:val="22"/>
        </w:rPr>
        <w:t>gonna</w:t>
      </w:r>
      <w:proofErr w:type="spellEnd"/>
      <w:r w:rsidR="005A26D3" w:rsidRPr="005A26D3">
        <w:rPr>
          <w:rFonts w:ascii="Helvetica" w:hAnsi="Helvetica"/>
          <w:sz w:val="22"/>
          <w:szCs w:val="22"/>
        </w:rPr>
        <w:t xml:space="preserve"> be found out </w:t>
      </w:r>
      <w:r w:rsidRPr="005A26D3">
        <w:rPr>
          <w:rFonts w:ascii="Helvetica" w:hAnsi="Helvetica"/>
          <w:sz w:val="22"/>
          <w:szCs w:val="22"/>
        </w:rPr>
        <w:t>first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in terms of the opportunities</w:t>
      </w:r>
      <w:r>
        <w:rPr>
          <w:rFonts w:ascii="Helvetica" w:hAnsi="Helvetica"/>
          <w:sz w:val="22"/>
          <w:szCs w:val="22"/>
        </w:rPr>
        <w:t xml:space="preserve">, </w:t>
      </w:r>
      <w:r w:rsidR="005A26D3" w:rsidRPr="005A26D3">
        <w:rPr>
          <w:rFonts w:ascii="Helvetica" w:hAnsi="Helvetica"/>
          <w:sz w:val="22"/>
          <w:szCs w:val="22"/>
        </w:rPr>
        <w:t>then if I stand out,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that will be to my detriment.</w:t>
      </w:r>
    </w:p>
    <w:p w14:paraId="55E859FB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3DBE473F" w14:textId="145F3B71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 think times have changed.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It's an opportunity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and we're </w:t>
      </w:r>
      <w:proofErr w:type="gramStart"/>
      <w:r w:rsidRPr="005A26D3">
        <w:rPr>
          <w:rFonts w:ascii="Helvetica" w:hAnsi="Helvetica"/>
          <w:sz w:val="22"/>
          <w:szCs w:val="22"/>
        </w:rPr>
        <w:t>actually celebrating</w:t>
      </w:r>
      <w:proofErr w:type="gramEnd"/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 differences rather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than trying to hide them.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so, you know, it's great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the world's changed.</w:t>
      </w:r>
    </w:p>
    <w:p w14:paraId="3224A58F" w14:textId="4FD91FA6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And you know, what I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reali</w:t>
      </w:r>
      <w:r w:rsidR="00A916AE">
        <w:rPr>
          <w:rFonts w:ascii="Helvetica" w:hAnsi="Helvetica"/>
          <w:sz w:val="22"/>
          <w:szCs w:val="22"/>
        </w:rPr>
        <w:t>s</w:t>
      </w:r>
      <w:r w:rsidRPr="005A26D3">
        <w:rPr>
          <w:rFonts w:ascii="Helvetica" w:hAnsi="Helvetica"/>
          <w:sz w:val="22"/>
          <w:szCs w:val="22"/>
        </w:rPr>
        <w:t>ed is,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some of my strengths</w:t>
      </w:r>
      <w:r w:rsidR="00A916AE">
        <w:rPr>
          <w:rFonts w:ascii="Helvetica" w:hAnsi="Helvetica"/>
          <w:sz w:val="22"/>
          <w:szCs w:val="22"/>
        </w:rPr>
        <w:t xml:space="preserve"> are</w:t>
      </w:r>
      <w:r w:rsidRPr="005A26D3">
        <w:rPr>
          <w:rFonts w:ascii="Helvetica" w:hAnsi="Helvetica"/>
          <w:sz w:val="22"/>
          <w:szCs w:val="22"/>
        </w:rPr>
        <w:t xml:space="preserve"> because I'm a woman,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some of are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just because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they're strengths.</w:t>
      </w:r>
      <w:r w:rsidR="00A916AE">
        <w:rPr>
          <w:rFonts w:ascii="Helvetica" w:hAnsi="Helvetica"/>
          <w:sz w:val="22"/>
          <w:szCs w:val="22"/>
        </w:rPr>
        <w:t xml:space="preserve"> T</w:t>
      </w:r>
      <w:r w:rsidRPr="005A26D3">
        <w:rPr>
          <w:rFonts w:ascii="Helvetica" w:hAnsi="Helvetica"/>
          <w:sz w:val="22"/>
          <w:szCs w:val="22"/>
        </w:rPr>
        <w:t>hat's the way I think or behave.</w:t>
      </w:r>
      <w:r w:rsidR="00A916AE">
        <w:rPr>
          <w:rFonts w:ascii="Helvetica" w:hAnsi="Helvetica"/>
          <w:sz w:val="22"/>
          <w:szCs w:val="22"/>
        </w:rPr>
        <w:t xml:space="preserve"> In</w:t>
      </w:r>
      <w:r w:rsidRPr="005A26D3">
        <w:rPr>
          <w:rFonts w:ascii="Helvetica" w:hAnsi="Helvetica"/>
          <w:sz w:val="22"/>
          <w:szCs w:val="22"/>
        </w:rPr>
        <w:t xml:space="preserve"> politics you </w:t>
      </w:r>
      <w:proofErr w:type="gramStart"/>
      <w:r w:rsidRPr="005A26D3">
        <w:rPr>
          <w:rFonts w:ascii="Helvetica" w:hAnsi="Helvetica"/>
          <w:sz w:val="22"/>
          <w:szCs w:val="22"/>
        </w:rPr>
        <w:t>have to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be yourself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because people see through you.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back to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community side of things,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it really taught me that,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you know, you be yourself,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you be very honest and genuine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act with the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integrity that you </w:t>
      </w:r>
      <w:proofErr w:type="gramStart"/>
      <w:r w:rsidRPr="005A26D3">
        <w:rPr>
          <w:rFonts w:ascii="Helvetica" w:hAnsi="Helvetica"/>
          <w:sz w:val="22"/>
          <w:szCs w:val="22"/>
        </w:rPr>
        <w:t>hold</w:t>
      </w:r>
      <w:proofErr w:type="gramEnd"/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people will respect you for that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rather than trying to be</w:t>
      </w:r>
    </w:p>
    <w:p w14:paraId="42F01BCB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something that you're not.</w:t>
      </w:r>
    </w:p>
    <w:p w14:paraId="1067011B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4C09E353" w14:textId="7BF55392" w:rsidR="005A26D3" w:rsidRPr="005A26D3" w:rsidRDefault="00A916AE" w:rsidP="005A26D3">
      <w:pPr>
        <w:rPr>
          <w:rFonts w:ascii="Helvetica" w:hAnsi="Helvetica"/>
          <w:sz w:val="22"/>
          <w:szCs w:val="22"/>
        </w:rPr>
      </w:pPr>
      <w:r w:rsidRPr="00A916AE">
        <w:rPr>
          <w:rFonts w:ascii="Helvetica" w:hAnsi="Helvetica"/>
          <w:b/>
          <w:bCs/>
          <w:sz w:val="22"/>
          <w:szCs w:val="22"/>
        </w:rPr>
        <w:t>NATALIE HANNAN: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 think authentic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leadership is pivotal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and we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have to</w:t>
      </w:r>
      <w:proofErr w:type="gramEnd"/>
      <w:r w:rsidR="005A26D3" w:rsidRPr="005A26D3">
        <w:rPr>
          <w:rFonts w:ascii="Helvetica" w:hAnsi="Helvetica"/>
          <w:sz w:val="22"/>
          <w:szCs w:val="22"/>
        </w:rPr>
        <w:t xml:space="preserve"> remember it.</w:t>
      </w:r>
    </w:p>
    <w:p w14:paraId="51EEF94D" w14:textId="4221D97E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 think particularly in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 roles that you've been in</w:t>
      </w:r>
      <w:r w:rsidR="00A916AE">
        <w:rPr>
          <w:rFonts w:ascii="Helvetica" w:hAnsi="Helvetica"/>
          <w:sz w:val="22"/>
          <w:szCs w:val="22"/>
        </w:rPr>
        <w:t xml:space="preserve">. </w:t>
      </w:r>
      <w:r w:rsidRPr="005A26D3">
        <w:rPr>
          <w:rFonts w:ascii="Helvetica" w:hAnsi="Helvetica"/>
          <w:sz w:val="22"/>
          <w:szCs w:val="22"/>
        </w:rPr>
        <w:t>I don't think you could be in there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if they weren't part of your values</w:t>
      </w:r>
      <w:r w:rsidR="00A916AE">
        <w:rPr>
          <w:rFonts w:ascii="Helvetica" w:hAnsi="Helvetica"/>
          <w:sz w:val="22"/>
          <w:szCs w:val="22"/>
        </w:rPr>
        <w:t xml:space="preserve"> and </w:t>
      </w:r>
      <w:r w:rsidRPr="005A26D3">
        <w:rPr>
          <w:rFonts w:ascii="Helvetica" w:hAnsi="Helvetica"/>
          <w:sz w:val="22"/>
          <w:szCs w:val="22"/>
        </w:rPr>
        <w:t>very close to your heart.</w:t>
      </w:r>
    </w:p>
    <w:p w14:paraId="70A06771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6CDAF594" w14:textId="00C26D7D" w:rsidR="005A26D3" w:rsidRPr="00A916AE" w:rsidRDefault="00A916AE" w:rsidP="005A26D3">
      <w:pPr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sz w:val="22"/>
          <w:szCs w:val="22"/>
        </w:rPr>
        <w:t>W</w:t>
      </w:r>
      <w:r w:rsidR="005A26D3" w:rsidRPr="005A26D3">
        <w:rPr>
          <w:rFonts w:ascii="Helvetica" w:hAnsi="Helvetica"/>
          <w:sz w:val="22"/>
          <w:szCs w:val="22"/>
        </w:rPr>
        <w:t xml:space="preserve">e're talking about the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times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we've had a really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challenging two plus years now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with the pandemic.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 was really interested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in the piece that you put out,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the fourth edition of </w:t>
      </w:r>
      <w:r w:rsidR="005A26D3" w:rsidRPr="00A916AE">
        <w:rPr>
          <w:rFonts w:ascii="Helvetica" w:hAnsi="Helvetica"/>
          <w:i/>
          <w:iCs/>
          <w:sz w:val="22"/>
          <w:szCs w:val="22"/>
        </w:rPr>
        <w:t>She's</w:t>
      </w:r>
    </w:p>
    <w:p w14:paraId="038A29D8" w14:textId="301C0F6C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A916AE">
        <w:rPr>
          <w:rFonts w:ascii="Helvetica" w:hAnsi="Helvetica"/>
          <w:i/>
          <w:iCs/>
          <w:sz w:val="22"/>
          <w:szCs w:val="22"/>
        </w:rPr>
        <w:t>Price(d)less</w:t>
      </w:r>
      <w:r w:rsidR="00A916AE" w:rsidRPr="00A916AE">
        <w:rPr>
          <w:rFonts w:ascii="Helvetica" w:hAnsi="Helvetica"/>
          <w:i/>
          <w:iCs/>
          <w:sz w:val="22"/>
          <w:szCs w:val="22"/>
        </w:rPr>
        <w:t xml:space="preserve">: the economic impact of the gender pay gap </w:t>
      </w:r>
      <w:hyperlink r:id="rId6" w:history="1">
        <w:r w:rsidRPr="00A916AE">
          <w:rPr>
            <w:rStyle w:val="Hyperlink"/>
            <w:rFonts w:ascii="Helvetica" w:hAnsi="Helvetica"/>
            <w:sz w:val="22"/>
            <w:szCs w:val="22"/>
          </w:rPr>
          <w:t>report</w:t>
        </w:r>
      </w:hyperlink>
      <w:r w:rsidRPr="005A26D3">
        <w:rPr>
          <w:rFonts w:ascii="Helvetica" w:hAnsi="Helvetica"/>
          <w:sz w:val="22"/>
          <w:szCs w:val="22"/>
        </w:rPr>
        <w:t xml:space="preserve"> recently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where you've demonstrated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although there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has been no real change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the pay gap between 2017 and 2020,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that's not necessarily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 real story, is it?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Do you think we've truly seen</w:t>
      </w:r>
    </w:p>
    <w:p w14:paraId="7A7F7E00" w14:textId="71B95A52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the impact of the pandemic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on gender equality?</w:t>
      </w:r>
    </w:p>
    <w:p w14:paraId="0739B34B" w14:textId="7CCA6A16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If we look at the data, has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it stalled our progress?</w:t>
      </w:r>
    </w:p>
    <w:p w14:paraId="4B9FEC55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625F0A48" w14:textId="71C10381" w:rsidR="005A26D3" w:rsidRPr="005A26D3" w:rsidRDefault="00A916AE" w:rsidP="005A26D3">
      <w:pPr>
        <w:rPr>
          <w:rFonts w:ascii="Helvetica" w:hAnsi="Helvetica"/>
          <w:sz w:val="22"/>
          <w:szCs w:val="22"/>
        </w:rPr>
      </w:pPr>
      <w:r w:rsidRPr="00A916AE">
        <w:rPr>
          <w:rFonts w:ascii="Helvetica" w:hAnsi="Helvetica"/>
          <w:b/>
          <w:bCs/>
          <w:sz w:val="22"/>
          <w:szCs w:val="22"/>
        </w:rPr>
        <w:t>MARY WOOLDRIDGE: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 think it's had some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positives and negatives.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 try and be someone</w:t>
      </w:r>
    </w:p>
    <w:p w14:paraId="4B47B6D9" w14:textId="470B07E2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who's a bit glass-half-full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terms of the opportunities.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Because, where I think</w:t>
      </w:r>
      <w:r w:rsidR="00A916AE">
        <w:rPr>
          <w:rFonts w:ascii="Helvetica" w:hAnsi="Helvetica"/>
          <w:sz w:val="22"/>
          <w:szCs w:val="22"/>
        </w:rPr>
        <w:t xml:space="preserve"> </w:t>
      </w:r>
      <w:proofErr w:type="gramStart"/>
      <w:r w:rsidRPr="005A26D3">
        <w:rPr>
          <w:rFonts w:ascii="Helvetica" w:hAnsi="Helvetica"/>
          <w:sz w:val="22"/>
          <w:szCs w:val="22"/>
        </w:rPr>
        <w:t>there's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a massive opportunity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is flexibility.</w:t>
      </w:r>
      <w:r w:rsidR="00A916AE">
        <w:rPr>
          <w:rFonts w:ascii="Helvetica" w:hAnsi="Helvetica"/>
          <w:sz w:val="22"/>
          <w:szCs w:val="22"/>
        </w:rPr>
        <w:t xml:space="preserve"> F</w:t>
      </w:r>
      <w:r w:rsidRPr="005A26D3">
        <w:rPr>
          <w:rFonts w:ascii="Helvetica" w:hAnsi="Helvetica"/>
          <w:sz w:val="22"/>
          <w:szCs w:val="22"/>
        </w:rPr>
        <w:t>lexibility isn't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just working from home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although that can be part of it.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It's flexibility in the way we work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that's been driven by the pandemic</w:t>
      </w:r>
      <w:r w:rsidR="00A916AE">
        <w:rPr>
          <w:rFonts w:ascii="Helvetica" w:hAnsi="Helvetica"/>
          <w:sz w:val="22"/>
          <w:szCs w:val="22"/>
        </w:rPr>
        <w:t xml:space="preserve"> </w:t>
      </w:r>
      <w:proofErr w:type="spellStart"/>
      <w:r w:rsidRPr="005A26D3">
        <w:rPr>
          <w:rFonts w:ascii="Helvetica" w:hAnsi="Helvetica"/>
          <w:sz w:val="22"/>
          <w:szCs w:val="22"/>
        </w:rPr>
        <w:t>'cause</w:t>
      </w:r>
      <w:proofErr w:type="spellEnd"/>
      <w:r w:rsidRPr="005A26D3">
        <w:rPr>
          <w:rFonts w:ascii="Helvetica" w:hAnsi="Helvetica"/>
          <w:sz w:val="22"/>
          <w:szCs w:val="22"/>
        </w:rPr>
        <w:t xml:space="preserve"> we had </w:t>
      </w:r>
      <w:proofErr w:type="gramStart"/>
      <w:r w:rsidRPr="005A26D3">
        <w:rPr>
          <w:rFonts w:ascii="Helvetica" w:hAnsi="Helvetica"/>
          <w:sz w:val="22"/>
          <w:szCs w:val="22"/>
        </w:rPr>
        <w:t>to,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it was forced upon us.</w:t>
      </w:r>
      <w:r w:rsidR="00A916AE">
        <w:rPr>
          <w:rFonts w:ascii="Helvetica" w:hAnsi="Helvetica"/>
          <w:sz w:val="22"/>
          <w:szCs w:val="22"/>
        </w:rPr>
        <w:t xml:space="preserve"> W</w:t>
      </w:r>
      <w:r w:rsidRPr="005A26D3">
        <w:rPr>
          <w:rFonts w:ascii="Helvetica" w:hAnsi="Helvetica"/>
          <w:sz w:val="22"/>
          <w:szCs w:val="22"/>
        </w:rPr>
        <w:t>e're now in a moment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where if we can capture the benefits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lastRenderedPageBreak/>
        <w:t>of being able to work flexibly,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it </w:t>
      </w:r>
      <w:proofErr w:type="gramStart"/>
      <w:r w:rsidRPr="005A26D3">
        <w:rPr>
          <w:rFonts w:ascii="Helvetica" w:hAnsi="Helvetica"/>
          <w:sz w:val="22"/>
          <w:szCs w:val="22"/>
        </w:rPr>
        <w:t>actually opens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up the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opportunities for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women</w:t>
      </w:r>
      <w:r w:rsidR="00A916AE">
        <w:rPr>
          <w:rFonts w:ascii="Helvetica" w:hAnsi="Helvetica"/>
          <w:sz w:val="22"/>
          <w:szCs w:val="22"/>
        </w:rPr>
        <w:t xml:space="preserve">, parents, </w:t>
      </w:r>
      <w:r w:rsidRPr="005A26D3">
        <w:rPr>
          <w:rFonts w:ascii="Helvetica" w:hAnsi="Helvetica"/>
          <w:sz w:val="22"/>
          <w:szCs w:val="22"/>
        </w:rPr>
        <w:t>people with caring responsibilities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different, you know,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things that challenge</w:t>
      </w:r>
    </w:p>
    <w:p w14:paraId="73ED3C4A" w14:textId="703CD052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their ability to work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what has been traditional, full time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the office</w:t>
      </w:r>
      <w:r w:rsidR="00A916AE">
        <w:rPr>
          <w:rFonts w:ascii="Helvetica" w:hAnsi="Helvetica"/>
          <w:sz w:val="22"/>
          <w:szCs w:val="22"/>
        </w:rPr>
        <w:t xml:space="preserve">- </w:t>
      </w:r>
      <w:r w:rsidRPr="005A26D3">
        <w:rPr>
          <w:rFonts w:ascii="Helvetica" w:hAnsi="Helvetica"/>
          <w:sz w:val="22"/>
          <w:szCs w:val="22"/>
        </w:rPr>
        <w:t>type environments.</w:t>
      </w:r>
    </w:p>
    <w:p w14:paraId="6F2EEB40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71B177D2" w14:textId="48167A0E" w:rsidR="005A26D3" w:rsidRPr="005A26D3" w:rsidRDefault="00A916AE" w:rsidP="005A26D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</w:t>
      </w:r>
      <w:r w:rsidR="005A26D3" w:rsidRPr="005A26D3">
        <w:rPr>
          <w:rFonts w:ascii="Helvetica" w:hAnsi="Helvetica"/>
          <w:sz w:val="22"/>
          <w:szCs w:val="22"/>
        </w:rPr>
        <w:t xml:space="preserve">e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have to</w:t>
      </w:r>
      <w:proofErr w:type="gramEnd"/>
      <w:r w:rsidR="005A26D3" w:rsidRPr="005A26D3">
        <w:rPr>
          <w:rFonts w:ascii="Helvetica" w:hAnsi="Helvetica"/>
          <w:sz w:val="22"/>
          <w:szCs w:val="22"/>
        </w:rPr>
        <w:t xml:space="preserve"> be very intentional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about how we manage that.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We can't just, you know,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slip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into</w:t>
      </w:r>
      <w:proofErr w:type="gramEnd"/>
      <w:r w:rsidR="005A26D3" w:rsidRPr="005A26D3">
        <w:rPr>
          <w:rFonts w:ascii="Helvetica" w:hAnsi="Helvetica"/>
          <w:sz w:val="22"/>
          <w:szCs w:val="22"/>
        </w:rPr>
        <w:t xml:space="preserve"> or continue what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we've done because I think,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you know, some people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will return to the office,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some of the past </w:t>
      </w:r>
      <w:proofErr w:type="spellStart"/>
      <w:r w:rsidR="005A26D3" w:rsidRPr="005A26D3">
        <w:rPr>
          <w:rFonts w:ascii="Helvetica" w:hAnsi="Helvetica"/>
          <w:sz w:val="22"/>
          <w:szCs w:val="22"/>
        </w:rPr>
        <w:t>behaviors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that have, you know,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valued that presenteeism will return.</w:t>
      </w:r>
    </w:p>
    <w:p w14:paraId="404EA70E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7D5E57F6" w14:textId="54CE837F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proofErr w:type="gramStart"/>
      <w:r w:rsidRPr="005A26D3">
        <w:rPr>
          <w:rFonts w:ascii="Helvetica" w:hAnsi="Helvetica"/>
          <w:sz w:val="22"/>
          <w:szCs w:val="22"/>
        </w:rPr>
        <w:t>So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we have to be intentional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about how we plan to return to work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terms of that being flexible.</w:t>
      </w:r>
      <w:r w:rsidR="00A916AE">
        <w:rPr>
          <w:rFonts w:ascii="Helvetica" w:hAnsi="Helvetica"/>
          <w:sz w:val="22"/>
          <w:szCs w:val="22"/>
        </w:rPr>
        <w:t xml:space="preserve"> I</w:t>
      </w:r>
      <w:r w:rsidRPr="005A26D3">
        <w:rPr>
          <w:rFonts w:ascii="Helvetica" w:hAnsi="Helvetica"/>
          <w:sz w:val="22"/>
          <w:szCs w:val="22"/>
        </w:rPr>
        <w:t>t is a massive opportunity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for more people to be able to participate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a way that works for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them in their personal context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fit that work</w:t>
      </w:r>
      <w:r w:rsidR="00AB3748">
        <w:rPr>
          <w:rFonts w:ascii="Helvetica" w:hAnsi="Helvetica"/>
          <w:sz w:val="22"/>
          <w:szCs w:val="22"/>
        </w:rPr>
        <w:t>/</w:t>
      </w:r>
      <w:r w:rsidRPr="005A26D3">
        <w:rPr>
          <w:rFonts w:ascii="Helvetica" w:hAnsi="Helvetica"/>
          <w:sz w:val="22"/>
          <w:szCs w:val="22"/>
        </w:rPr>
        <w:t>life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blend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much more effectively together</w:t>
      </w:r>
      <w:r w:rsidR="00A916AE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is a massive opportunity.</w:t>
      </w:r>
    </w:p>
    <w:p w14:paraId="27617161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3D1921A2" w14:textId="3C34BCE9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 think we can do that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because people who would've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never worked flexibly before</w:t>
      </w:r>
      <w:r w:rsidR="00AB3748">
        <w:rPr>
          <w:rFonts w:ascii="Helvetica" w:hAnsi="Helvetica"/>
          <w:sz w:val="22"/>
          <w:szCs w:val="22"/>
        </w:rPr>
        <w:t xml:space="preserve"> </w:t>
      </w:r>
      <w:proofErr w:type="gramStart"/>
      <w:r w:rsidRPr="005A26D3">
        <w:rPr>
          <w:rFonts w:ascii="Helvetica" w:hAnsi="Helvetica"/>
          <w:sz w:val="22"/>
          <w:szCs w:val="22"/>
        </w:rPr>
        <w:t>have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been forced to </w:t>
      </w:r>
      <w:proofErr w:type="spellStart"/>
      <w:r w:rsidRPr="005A26D3">
        <w:rPr>
          <w:rFonts w:ascii="Helvetica" w:hAnsi="Helvetica"/>
          <w:sz w:val="22"/>
          <w:szCs w:val="22"/>
        </w:rPr>
        <w:t>'cause</w:t>
      </w:r>
      <w:proofErr w:type="spellEnd"/>
      <w:r w:rsidRPr="005A26D3">
        <w:rPr>
          <w:rFonts w:ascii="Helvetica" w:hAnsi="Helvetica"/>
          <w:sz w:val="22"/>
          <w:szCs w:val="22"/>
        </w:rPr>
        <w:t xml:space="preserve"> of COVID.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you know, that includes</w:t>
      </w:r>
    </w:p>
    <w:p w14:paraId="0F28CB96" w14:textId="446CFDAC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some very senior people within all employers.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So that's where the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massive opportunity is.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There was no doubt there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was a massive pressure,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particularly on women, you know,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and with families managing </w:t>
      </w:r>
      <w:proofErr w:type="spellStart"/>
      <w:r w:rsidRPr="005A26D3">
        <w:rPr>
          <w:rFonts w:ascii="Helvetica" w:hAnsi="Helvetica"/>
          <w:sz w:val="22"/>
          <w:szCs w:val="22"/>
        </w:rPr>
        <w:t>homeschooling</w:t>
      </w:r>
      <w:proofErr w:type="spellEnd"/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addition to jobs and you know,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 sort of double burden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as it's been described.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we saw that immediate impact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on particularly femini</w:t>
      </w:r>
      <w:r w:rsidR="00AB3748">
        <w:rPr>
          <w:rFonts w:ascii="Helvetica" w:hAnsi="Helvetica"/>
          <w:sz w:val="22"/>
          <w:szCs w:val="22"/>
        </w:rPr>
        <w:t>s</w:t>
      </w:r>
      <w:r w:rsidRPr="005A26D3">
        <w:rPr>
          <w:rFonts w:ascii="Helvetica" w:hAnsi="Helvetica"/>
          <w:sz w:val="22"/>
          <w:szCs w:val="22"/>
        </w:rPr>
        <w:t>ed workforces.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But it's also been, I think, you know,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wonderful how things have bounced </w:t>
      </w:r>
      <w:proofErr w:type="gramStart"/>
      <w:r w:rsidRPr="005A26D3">
        <w:rPr>
          <w:rFonts w:ascii="Helvetica" w:hAnsi="Helvetica"/>
          <w:sz w:val="22"/>
          <w:szCs w:val="22"/>
        </w:rPr>
        <w:t>back</w:t>
      </w:r>
      <w:proofErr w:type="gramEnd"/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women's participation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is now at such a high rate.</w:t>
      </w:r>
    </w:p>
    <w:p w14:paraId="4A1D51B8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607773DF" w14:textId="3C81313F" w:rsidR="005A26D3" w:rsidRPr="005A26D3" w:rsidRDefault="00AB3748" w:rsidP="005A26D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</w:t>
      </w:r>
      <w:r w:rsidR="005A26D3" w:rsidRPr="005A26D3">
        <w:rPr>
          <w:rFonts w:ascii="Helvetica" w:hAnsi="Helvetica"/>
          <w:sz w:val="22"/>
          <w:szCs w:val="22"/>
        </w:rPr>
        <w:t xml:space="preserve">ith the tight </w:t>
      </w:r>
      <w:proofErr w:type="spellStart"/>
      <w:r w:rsidR="005A26D3" w:rsidRPr="005A26D3">
        <w:rPr>
          <w:rFonts w:ascii="Helvetica" w:hAnsi="Helvetica"/>
          <w:sz w:val="22"/>
          <w:szCs w:val="22"/>
        </w:rPr>
        <w:t>labor</w:t>
      </w:r>
      <w:proofErr w:type="spellEnd"/>
      <w:r w:rsidR="005A26D3" w:rsidRPr="005A26D3">
        <w:rPr>
          <w:rFonts w:ascii="Helvetica" w:hAnsi="Helvetica"/>
          <w:sz w:val="22"/>
          <w:szCs w:val="22"/>
        </w:rPr>
        <w:t xml:space="preserve"> market as well,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is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actually the</w:t>
      </w:r>
      <w:proofErr w:type="gramEnd"/>
      <w:r w:rsidR="005A26D3" w:rsidRPr="005A26D3">
        <w:rPr>
          <w:rFonts w:ascii="Helvetica" w:hAnsi="Helvetica"/>
          <w:sz w:val="22"/>
          <w:szCs w:val="22"/>
        </w:rPr>
        <w:t xml:space="preserve"> ability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to push on things like,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gender equality and broader diversity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really challenge employers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in terms of their policies and practices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what they do.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Because employees being recruited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now have a lot more power and influence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given the nature of the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 w:rsidR="005A26D3" w:rsidRPr="005A26D3">
        <w:rPr>
          <w:rFonts w:ascii="Helvetica" w:hAnsi="Helvetica"/>
          <w:sz w:val="22"/>
          <w:szCs w:val="22"/>
        </w:rPr>
        <w:t>labor</w:t>
      </w:r>
      <w:proofErr w:type="spellEnd"/>
      <w:r w:rsidR="005A26D3" w:rsidRPr="005A26D3">
        <w:rPr>
          <w:rFonts w:ascii="Helvetica" w:hAnsi="Helvetica"/>
          <w:sz w:val="22"/>
          <w:szCs w:val="22"/>
        </w:rPr>
        <w:t xml:space="preserve"> market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at the moment</w:t>
      </w:r>
      <w:proofErr w:type="gramEnd"/>
      <w:r w:rsidR="005A26D3" w:rsidRPr="005A26D3">
        <w:rPr>
          <w:rFonts w:ascii="Helvetica" w:hAnsi="Helvetica"/>
          <w:sz w:val="22"/>
          <w:szCs w:val="22"/>
        </w:rPr>
        <w:t>.</w:t>
      </w:r>
    </w:p>
    <w:p w14:paraId="3397C3B5" w14:textId="77777777" w:rsidR="00AB3748" w:rsidRDefault="00AB3748" w:rsidP="005A26D3">
      <w:pPr>
        <w:rPr>
          <w:rFonts w:ascii="Helvetica" w:hAnsi="Helvetica"/>
          <w:sz w:val="22"/>
          <w:szCs w:val="22"/>
        </w:rPr>
      </w:pPr>
    </w:p>
    <w:p w14:paraId="3278689A" w14:textId="0FBAF649" w:rsidR="005A26D3" w:rsidRPr="005A26D3" w:rsidRDefault="00AB3748" w:rsidP="005A26D3">
      <w:pPr>
        <w:rPr>
          <w:rFonts w:ascii="Helvetica" w:hAnsi="Helvetica"/>
          <w:sz w:val="22"/>
          <w:szCs w:val="22"/>
        </w:rPr>
      </w:pPr>
      <w:r w:rsidRPr="00A916AE">
        <w:rPr>
          <w:rFonts w:ascii="Helvetica" w:hAnsi="Helvetica"/>
          <w:b/>
          <w:bCs/>
          <w:sz w:val="22"/>
          <w:szCs w:val="22"/>
        </w:rPr>
        <w:t>NATALIE HANNAN:</w:t>
      </w:r>
      <w:r>
        <w:rPr>
          <w:rFonts w:ascii="Helvetica" w:hAnsi="Helvetica"/>
          <w:sz w:val="22"/>
          <w:szCs w:val="22"/>
        </w:rPr>
        <w:t xml:space="preserve">  </w:t>
      </w:r>
      <w:r w:rsidR="005A26D3" w:rsidRPr="005A26D3">
        <w:rPr>
          <w:rFonts w:ascii="Helvetica" w:hAnsi="Helvetica"/>
          <w:sz w:val="22"/>
          <w:szCs w:val="22"/>
        </w:rPr>
        <w:t xml:space="preserve">I think you're spot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on,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in that we really should look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at what we could learn from this time</w:t>
      </w:r>
      <w:r>
        <w:rPr>
          <w:rFonts w:ascii="Helvetica" w:hAnsi="Helvetica"/>
          <w:sz w:val="22"/>
          <w:szCs w:val="22"/>
        </w:rPr>
        <w:t xml:space="preserve">; </w:t>
      </w:r>
      <w:r w:rsidR="005A26D3" w:rsidRPr="005A26D3">
        <w:rPr>
          <w:rFonts w:ascii="Helvetica" w:hAnsi="Helvetica"/>
          <w:sz w:val="22"/>
          <w:szCs w:val="22"/>
        </w:rPr>
        <w:t>that we've had to be forced to be flexible</w:t>
      </w:r>
      <w:r>
        <w:rPr>
          <w:rFonts w:ascii="Helvetica" w:hAnsi="Helvetica"/>
          <w:sz w:val="22"/>
          <w:szCs w:val="22"/>
        </w:rPr>
        <w:t xml:space="preserve">. I </w:t>
      </w:r>
      <w:r w:rsidR="005A26D3" w:rsidRPr="005A26D3">
        <w:rPr>
          <w:rFonts w:ascii="Helvetica" w:hAnsi="Helvetica"/>
          <w:sz w:val="22"/>
          <w:szCs w:val="22"/>
        </w:rPr>
        <w:t>work from home.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now I guess we can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prove and demonstrate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that you can work flexibly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and still have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really great</w:t>
      </w:r>
      <w:proofErr w:type="gramEnd"/>
    </w:p>
    <w:p w14:paraId="51E3518F" w14:textId="45EEA4FE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outputs and achievements.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As maybe,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having a bit of a better balance at home.</w:t>
      </w:r>
      <w:r w:rsidR="00AB3748">
        <w:rPr>
          <w:rFonts w:ascii="Helvetica" w:hAnsi="Helvetica"/>
          <w:sz w:val="22"/>
          <w:szCs w:val="22"/>
        </w:rPr>
        <w:t xml:space="preserve"> T</w:t>
      </w:r>
      <w:r w:rsidRPr="005A26D3">
        <w:rPr>
          <w:rFonts w:ascii="Helvetica" w:hAnsi="Helvetica"/>
          <w:sz w:val="22"/>
          <w:szCs w:val="22"/>
        </w:rPr>
        <w:t xml:space="preserve">he </w:t>
      </w:r>
      <w:r w:rsidR="0033312D">
        <w:rPr>
          <w:rFonts w:ascii="Helvetica" w:hAnsi="Helvetica"/>
          <w:sz w:val="22"/>
          <w:szCs w:val="22"/>
        </w:rPr>
        <w:t>o</w:t>
      </w:r>
      <w:r w:rsidRPr="005A26D3">
        <w:rPr>
          <w:rFonts w:ascii="Helvetica" w:hAnsi="Helvetica"/>
          <w:sz w:val="22"/>
          <w:szCs w:val="22"/>
        </w:rPr>
        <w:t>pposite could also be true,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in </w:t>
      </w:r>
      <w:r w:rsidR="00AB3748" w:rsidRPr="005A26D3">
        <w:rPr>
          <w:rFonts w:ascii="Helvetica" w:hAnsi="Helvetica"/>
          <w:sz w:val="22"/>
          <w:szCs w:val="22"/>
        </w:rPr>
        <w:t>that woman</w:t>
      </w:r>
      <w:r w:rsidRPr="005A26D3">
        <w:rPr>
          <w:rFonts w:ascii="Helvetica" w:hAnsi="Helvetica"/>
          <w:sz w:val="22"/>
          <w:szCs w:val="22"/>
        </w:rPr>
        <w:t xml:space="preserve"> predominantly,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might bear the increased burden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of now being able to be able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work and care for people,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children, or elderly or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others in their homes.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think we </w:t>
      </w:r>
      <w:r w:rsidR="00AB3748" w:rsidRPr="005A26D3">
        <w:rPr>
          <w:rFonts w:ascii="Helvetica" w:hAnsi="Helvetica"/>
          <w:sz w:val="22"/>
          <w:szCs w:val="22"/>
        </w:rPr>
        <w:t>must</w:t>
      </w:r>
      <w:r w:rsidRPr="005A26D3">
        <w:rPr>
          <w:rFonts w:ascii="Helvetica" w:hAnsi="Helvetica"/>
          <w:sz w:val="22"/>
          <w:szCs w:val="22"/>
        </w:rPr>
        <w:t xml:space="preserve"> be</w:t>
      </w:r>
      <w:r w:rsidR="00AB3748">
        <w:rPr>
          <w:rFonts w:ascii="Helvetica" w:hAnsi="Helvetica"/>
          <w:sz w:val="22"/>
          <w:szCs w:val="22"/>
        </w:rPr>
        <w:t xml:space="preserve"> </w:t>
      </w:r>
      <w:proofErr w:type="gramStart"/>
      <w:r w:rsidRPr="005A26D3">
        <w:rPr>
          <w:rFonts w:ascii="Helvetica" w:hAnsi="Helvetica"/>
          <w:sz w:val="22"/>
          <w:szCs w:val="22"/>
        </w:rPr>
        <w:t>really intentional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as you say.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I think it's </w:t>
      </w:r>
      <w:proofErr w:type="gramStart"/>
      <w:r w:rsidRPr="005A26D3">
        <w:rPr>
          <w:rFonts w:ascii="Helvetica" w:hAnsi="Helvetica"/>
          <w:sz w:val="22"/>
          <w:szCs w:val="22"/>
        </w:rPr>
        <w:t>really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important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that we </w:t>
      </w:r>
      <w:r w:rsidR="0033312D" w:rsidRPr="005A26D3">
        <w:rPr>
          <w:rFonts w:ascii="Helvetica" w:hAnsi="Helvetica"/>
          <w:sz w:val="22"/>
          <w:szCs w:val="22"/>
        </w:rPr>
        <w:t>know</w:t>
      </w:r>
      <w:r w:rsidR="0033312D">
        <w:rPr>
          <w:rFonts w:ascii="Helvetica" w:hAnsi="Helvetica"/>
          <w:sz w:val="22"/>
          <w:szCs w:val="22"/>
        </w:rPr>
        <w:t xml:space="preserve"> what</w:t>
      </w:r>
      <w:r w:rsidRPr="005A26D3">
        <w:rPr>
          <w:rFonts w:ascii="Helvetica" w:hAnsi="Helvetica"/>
          <w:sz w:val="22"/>
          <w:szCs w:val="22"/>
        </w:rPr>
        <w:t xml:space="preserve"> we're trying to push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for and move towards.</w:t>
      </w:r>
    </w:p>
    <w:p w14:paraId="18BCBBE9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3FC2337D" w14:textId="6B0D734A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 wanted to touch on another area,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which is the pay gap for women.</w:t>
      </w:r>
      <w:r w:rsidR="00AB3748">
        <w:rPr>
          <w:rFonts w:ascii="Helvetica" w:hAnsi="Helvetica"/>
          <w:sz w:val="22"/>
          <w:szCs w:val="22"/>
        </w:rPr>
        <w:t xml:space="preserve"> While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 good place to start,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do you think it's as simple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as paying women and men the same?</w:t>
      </w:r>
      <w:r w:rsidR="0033312D">
        <w:rPr>
          <w:rFonts w:ascii="Helvetica" w:hAnsi="Helvetica"/>
          <w:sz w:val="22"/>
          <w:szCs w:val="22"/>
        </w:rPr>
        <w:t xml:space="preserve"> </w:t>
      </w:r>
      <w:proofErr w:type="gramStart"/>
      <w:r w:rsidRPr="005A26D3">
        <w:rPr>
          <w:rFonts w:ascii="Helvetica" w:hAnsi="Helvetica"/>
          <w:sz w:val="22"/>
          <w:szCs w:val="22"/>
        </w:rPr>
        <w:t>When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we know in many sectors,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especially the academic and </w:t>
      </w:r>
      <w:r w:rsidR="00AB3748">
        <w:rPr>
          <w:rFonts w:ascii="Helvetica" w:hAnsi="Helvetica"/>
          <w:sz w:val="22"/>
          <w:szCs w:val="22"/>
        </w:rPr>
        <w:t>STEMM</w:t>
      </w:r>
      <w:r w:rsidRPr="005A26D3">
        <w:rPr>
          <w:rFonts w:ascii="Helvetica" w:hAnsi="Helvetica"/>
          <w:sz w:val="22"/>
          <w:szCs w:val="22"/>
        </w:rPr>
        <w:t xml:space="preserve"> sector,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there's barriers and in-built biases.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So, do workplaces need to do more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support women to thrive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beyond just making sure</w:t>
      </w:r>
      <w:r w:rsidR="00AB3748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the same job is paid the same?</w:t>
      </w:r>
    </w:p>
    <w:p w14:paraId="183E1954" w14:textId="77777777" w:rsidR="005A26D3" w:rsidRPr="00AB3748" w:rsidRDefault="005A26D3" w:rsidP="005A26D3">
      <w:pPr>
        <w:rPr>
          <w:rFonts w:ascii="Helvetica" w:hAnsi="Helvetica"/>
          <w:b/>
          <w:bCs/>
          <w:sz w:val="22"/>
          <w:szCs w:val="22"/>
        </w:rPr>
      </w:pPr>
    </w:p>
    <w:p w14:paraId="3553FFA6" w14:textId="17D880E6" w:rsidR="005A26D3" w:rsidRPr="005A26D3" w:rsidRDefault="00AB3748" w:rsidP="005A26D3">
      <w:pPr>
        <w:rPr>
          <w:rFonts w:ascii="Helvetica" w:hAnsi="Helvetica"/>
          <w:sz w:val="22"/>
          <w:szCs w:val="22"/>
        </w:rPr>
      </w:pPr>
      <w:r w:rsidRPr="00AB3748">
        <w:rPr>
          <w:rFonts w:ascii="Helvetica" w:hAnsi="Helvetica"/>
          <w:b/>
          <w:bCs/>
          <w:sz w:val="22"/>
          <w:szCs w:val="22"/>
        </w:rPr>
        <w:t>MARY WOOLDRIDGE: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- So, wow. There's a lot in that question.</w:t>
      </w:r>
      <w:r>
        <w:rPr>
          <w:rFonts w:ascii="Helvetica" w:hAnsi="Helvetica"/>
          <w:sz w:val="22"/>
          <w:szCs w:val="22"/>
        </w:rPr>
        <w:t xml:space="preserve"> W</w:t>
      </w:r>
      <w:r w:rsidR="005A26D3" w:rsidRPr="005A26D3">
        <w:rPr>
          <w:rFonts w:ascii="Helvetica" w:hAnsi="Helvetica"/>
          <w:sz w:val="22"/>
          <w:szCs w:val="22"/>
        </w:rPr>
        <w:t>e see the gender pay gap as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 proxy for gender equality.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Because the sum of the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parts of all of that is,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you know, what ends up with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the number where you know,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the gender pay gap number is.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I need to say,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first of all</w:t>
      </w:r>
      <w:proofErr w:type="gramEnd"/>
      <w:r w:rsidR="005A26D3" w:rsidRPr="005A26D3">
        <w:rPr>
          <w:rFonts w:ascii="Helvetica" w:hAnsi="Helvetica"/>
          <w:sz w:val="22"/>
          <w:szCs w:val="22"/>
        </w:rPr>
        <w:t>,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is that equal pay for equal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work is not the gender pay gap.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You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know,</w:t>
      </w:r>
      <w:proofErr w:type="gramEnd"/>
      <w:r w:rsidR="005A26D3" w:rsidRPr="005A26D3">
        <w:rPr>
          <w:rFonts w:ascii="Helvetica" w:hAnsi="Helvetica"/>
          <w:sz w:val="22"/>
          <w:szCs w:val="22"/>
        </w:rPr>
        <w:t xml:space="preserve"> that equal pay for equal work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has been the law for 50 years.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I've </w:t>
      </w:r>
      <w:proofErr w:type="spellStart"/>
      <w:r w:rsidR="005A26D3" w:rsidRPr="005A26D3">
        <w:rPr>
          <w:rFonts w:ascii="Helvetica" w:hAnsi="Helvetica"/>
          <w:sz w:val="22"/>
          <w:szCs w:val="22"/>
        </w:rPr>
        <w:t>gotta</w:t>
      </w:r>
      <w:proofErr w:type="spellEnd"/>
      <w:r w:rsidR="005A26D3" w:rsidRPr="005A26D3">
        <w:rPr>
          <w:rFonts w:ascii="Helvetica" w:hAnsi="Helvetica"/>
          <w:sz w:val="22"/>
          <w:szCs w:val="22"/>
        </w:rPr>
        <w:t xml:space="preserve"> say, it's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not always still there.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 mean, companies still work, you know,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many very diligently to make sure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that they do comply with the law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find gaps on life-for-life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comparison. Gender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pay</w:t>
      </w:r>
      <w:proofErr w:type="gramEnd"/>
      <w:r w:rsidR="005A26D3" w:rsidRPr="005A26D3">
        <w:rPr>
          <w:rFonts w:ascii="Helvetica" w:hAnsi="Helvetica"/>
          <w:sz w:val="22"/>
          <w:szCs w:val="22"/>
        </w:rPr>
        <w:t xml:space="preserve"> gap is the sum of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all the income that women earn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all the men's income that men earn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look at the comparison of that.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So, the gender pay gap combination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is pay,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but it's also workforce </w:t>
      </w:r>
      <w:r w:rsidR="005A26D3" w:rsidRPr="005A26D3">
        <w:rPr>
          <w:rFonts w:ascii="Helvetica" w:hAnsi="Helvetica"/>
          <w:sz w:val="22"/>
          <w:szCs w:val="22"/>
        </w:rPr>
        <w:lastRenderedPageBreak/>
        <w:t>composition.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if you look at it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within an organi</w:t>
      </w:r>
      <w:r w:rsidR="0033312D">
        <w:rPr>
          <w:rFonts w:ascii="Helvetica" w:hAnsi="Helvetica"/>
          <w:sz w:val="22"/>
          <w:szCs w:val="22"/>
        </w:rPr>
        <w:t>s</w:t>
      </w:r>
      <w:r w:rsidR="005A26D3" w:rsidRPr="005A26D3">
        <w:rPr>
          <w:rFonts w:ascii="Helvetica" w:hAnsi="Helvetica"/>
          <w:sz w:val="22"/>
          <w:szCs w:val="22"/>
        </w:rPr>
        <w:t>ation</w:t>
      </w:r>
      <w:r w:rsidR="0033312D">
        <w:rPr>
          <w:rFonts w:ascii="Helvetica" w:hAnsi="Helvetica"/>
          <w:sz w:val="22"/>
          <w:szCs w:val="22"/>
        </w:rPr>
        <w:t>, or</w:t>
      </w:r>
      <w:r w:rsidR="005A26D3" w:rsidRPr="005A26D3">
        <w:rPr>
          <w:rFonts w:ascii="Helvetica" w:hAnsi="Helvetica"/>
          <w:sz w:val="22"/>
          <w:szCs w:val="22"/>
        </w:rPr>
        <w:t xml:space="preserve"> an industry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it's about, you know,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jobs and roles within those industries.</w:t>
      </w:r>
      <w:r w:rsidR="0033312D">
        <w:rPr>
          <w:rFonts w:ascii="Helvetica" w:hAnsi="Helvetica"/>
          <w:sz w:val="22"/>
          <w:szCs w:val="22"/>
        </w:rPr>
        <w:t xml:space="preserve"> If</w:t>
      </w:r>
      <w:r w:rsidR="005A26D3" w:rsidRPr="005A26D3">
        <w:rPr>
          <w:rFonts w:ascii="Helvetica" w:hAnsi="Helvetica"/>
          <w:sz w:val="22"/>
          <w:szCs w:val="22"/>
        </w:rPr>
        <w:t xml:space="preserve"> you look at it nationally,</w:t>
      </w:r>
      <w:r w:rsidR="0033312D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it's obviously about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our</w:t>
      </w:r>
      <w:proofErr w:type="gramEnd"/>
    </w:p>
    <w:p w14:paraId="72834FE1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whole economic structure.</w:t>
      </w:r>
    </w:p>
    <w:p w14:paraId="329C5D01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3824568A" w14:textId="29BA1730" w:rsidR="005A26D3" w:rsidRPr="005A26D3" w:rsidRDefault="0033312D" w:rsidP="005A26D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</w:t>
      </w:r>
      <w:r w:rsidR="005A26D3" w:rsidRPr="005A26D3">
        <w:rPr>
          <w:rFonts w:ascii="Helvetica" w:hAnsi="Helvetica"/>
          <w:sz w:val="22"/>
          <w:szCs w:val="22"/>
        </w:rPr>
        <w:t xml:space="preserve">e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have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highly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gender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segregated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economy in terms of our industries.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More so than many countries in the world.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With, many highly feminized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masculinized industries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that's driving an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element. And in fact,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the She's Price(d)less report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that you referred to previously,</w:t>
      </w:r>
    </w:p>
    <w:p w14:paraId="7E2708E8" w14:textId="0DFE237E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proofErr w:type="spellStart"/>
      <w:r w:rsidRPr="005A26D3">
        <w:rPr>
          <w:rFonts w:ascii="Helvetica" w:hAnsi="Helvetica"/>
          <w:sz w:val="22"/>
          <w:szCs w:val="22"/>
        </w:rPr>
        <w:t>is</w:t>
      </w:r>
      <w:proofErr w:type="spellEnd"/>
      <w:r w:rsidRPr="005A26D3">
        <w:rPr>
          <w:rFonts w:ascii="Helvetica" w:hAnsi="Helvetica"/>
          <w:sz w:val="22"/>
          <w:szCs w:val="22"/>
        </w:rPr>
        <w:t xml:space="preserve"> you know,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I love the work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because it </w:t>
      </w:r>
      <w:proofErr w:type="gramStart"/>
      <w:r w:rsidRPr="005A26D3">
        <w:rPr>
          <w:rFonts w:ascii="Helvetica" w:hAnsi="Helvetica"/>
          <w:sz w:val="22"/>
          <w:szCs w:val="22"/>
        </w:rPr>
        <w:t>actually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looks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at the causes of the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gender pay gap. </w:t>
      </w:r>
      <w:r w:rsidR="0033312D">
        <w:rPr>
          <w:rFonts w:ascii="Helvetica" w:hAnsi="Helvetica"/>
          <w:sz w:val="22"/>
          <w:szCs w:val="22"/>
        </w:rPr>
        <w:t>W</w:t>
      </w:r>
      <w:r w:rsidRPr="005A26D3">
        <w:rPr>
          <w:rFonts w:ascii="Helvetica" w:hAnsi="Helvetica"/>
          <w:sz w:val="22"/>
          <w:szCs w:val="22"/>
        </w:rPr>
        <w:t>hat it says is that about 25%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of the gender pay gap is that industrial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occupational segregation.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 fact that women tend to work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lower paid industries.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even in higher paid industries,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 roles women take are often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lower paid roles within those jobs.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so, you know,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 industrial and occupational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segregation</w:t>
      </w:r>
      <w:r w:rsidR="00274D54">
        <w:rPr>
          <w:rFonts w:ascii="Helvetica" w:hAnsi="Helvetica"/>
          <w:sz w:val="22"/>
          <w:szCs w:val="22"/>
        </w:rPr>
        <w:t xml:space="preserve"> I </w:t>
      </w:r>
      <w:r w:rsidRPr="005A26D3">
        <w:rPr>
          <w:rFonts w:ascii="Helvetica" w:hAnsi="Helvetica"/>
          <w:sz w:val="22"/>
          <w:szCs w:val="22"/>
        </w:rPr>
        <w:t>s about 25%.</w:t>
      </w:r>
    </w:p>
    <w:p w14:paraId="1564F536" w14:textId="77777777" w:rsidR="0033312D" w:rsidRDefault="0033312D" w:rsidP="005A26D3">
      <w:pPr>
        <w:rPr>
          <w:rFonts w:ascii="Helvetica" w:hAnsi="Helvetica"/>
          <w:sz w:val="22"/>
          <w:szCs w:val="22"/>
        </w:rPr>
      </w:pPr>
    </w:p>
    <w:p w14:paraId="7A85904F" w14:textId="7673E38A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About a third though,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is the time women take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out of the workforce.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For, parental and</w:t>
      </w:r>
    </w:p>
    <w:p w14:paraId="539EDF94" w14:textId="0D6ECB4A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other caring responsibilities.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puts them back in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terms of their careers</w:t>
      </w:r>
      <w:r w:rsidR="0033312D">
        <w:rPr>
          <w:rFonts w:ascii="Helvetica" w:hAnsi="Helvetica"/>
          <w:sz w:val="22"/>
          <w:szCs w:val="22"/>
        </w:rPr>
        <w:t>, a</w:t>
      </w:r>
      <w:r w:rsidRPr="005A26D3">
        <w:rPr>
          <w:rFonts w:ascii="Helvetica" w:hAnsi="Helvetica"/>
          <w:sz w:val="22"/>
          <w:szCs w:val="22"/>
        </w:rPr>
        <w:t>nd they never really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make it up once again.</w:t>
      </w:r>
      <w:r w:rsidR="0033312D">
        <w:rPr>
          <w:rFonts w:ascii="Helvetica" w:hAnsi="Helvetica"/>
          <w:sz w:val="22"/>
          <w:szCs w:val="22"/>
        </w:rPr>
        <w:t xml:space="preserve"> S</w:t>
      </w:r>
      <w:r w:rsidRPr="005A26D3">
        <w:rPr>
          <w:rFonts w:ascii="Helvetica" w:hAnsi="Helvetica"/>
          <w:sz w:val="22"/>
          <w:szCs w:val="22"/>
        </w:rPr>
        <w:t>ome of that is going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part-time or working flexibly.</w:t>
      </w:r>
      <w:r w:rsidR="0033312D">
        <w:rPr>
          <w:rFonts w:ascii="Helvetica" w:hAnsi="Helvetica"/>
          <w:sz w:val="22"/>
          <w:szCs w:val="22"/>
        </w:rPr>
        <w:t xml:space="preserve"> T</w:t>
      </w:r>
      <w:r w:rsidRPr="005A26D3">
        <w:rPr>
          <w:rFonts w:ascii="Helvetica" w:hAnsi="Helvetica"/>
          <w:sz w:val="22"/>
          <w:szCs w:val="22"/>
        </w:rPr>
        <w:t>he analysis we've done shows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the gender pay gap really starts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diverging in those early 30 years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when women are staying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at home with children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never catches up.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a third of it is</w:t>
      </w:r>
    </w:p>
    <w:p w14:paraId="10F40E94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about discrimination.</w:t>
      </w:r>
    </w:p>
    <w:p w14:paraId="7DE0071F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43958C95" w14:textId="6F5B826C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It's just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straight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bias and discrimination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happens in recruitment.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It happens in promotions.</w:t>
      </w:r>
    </w:p>
    <w:p w14:paraId="5B3F0E2A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69FD56D4" w14:textId="40CD75C0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It happens in pay raises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all the way through.</w:t>
      </w:r>
    </w:p>
    <w:p w14:paraId="36F8F26F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765E03AC" w14:textId="2F945251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proofErr w:type="gramStart"/>
      <w:r w:rsidRPr="005A26D3">
        <w:rPr>
          <w:rFonts w:ascii="Helvetica" w:hAnsi="Helvetica"/>
          <w:sz w:val="22"/>
          <w:szCs w:val="22"/>
        </w:rPr>
        <w:t>So</w:t>
      </w:r>
      <w:proofErr w:type="gramEnd"/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there's various components</w:t>
      </w:r>
      <w:r w:rsidR="0033312D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make up the gender pay gap.</w:t>
      </w:r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so, when we say to an employer,</w:t>
      </w:r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you need to do a gender pay gap audit.</w:t>
      </w:r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It is to try and get under that detail of</w:t>
      </w:r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pay is important,</w:t>
      </w:r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but there's a lot of other</w:t>
      </w:r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things going on in terms of</w:t>
      </w:r>
      <w:r w:rsidR="00274D54">
        <w:rPr>
          <w:rFonts w:ascii="Helvetica" w:hAnsi="Helvetica"/>
          <w:sz w:val="22"/>
          <w:szCs w:val="22"/>
        </w:rPr>
        <w:t xml:space="preserve"> how </w:t>
      </w:r>
      <w:r w:rsidRPr="005A26D3">
        <w:rPr>
          <w:rFonts w:ascii="Helvetica" w:hAnsi="Helvetica"/>
          <w:sz w:val="22"/>
          <w:szCs w:val="22"/>
        </w:rPr>
        <w:t>women aren't being recruited,</w:t>
      </w:r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how they're progressing,</w:t>
      </w:r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 opportunities they're given</w:t>
      </w:r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where they've ended up</w:t>
      </w:r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by the nature of who they are</w:t>
      </w:r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the balance and the juggle</w:t>
      </w:r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they've been trying to manage</w:t>
      </w:r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with other competing</w:t>
      </w:r>
      <w:r w:rsidR="00274D54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responsibilities as well.</w:t>
      </w:r>
    </w:p>
    <w:p w14:paraId="0FBFCB68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0365299A" w14:textId="32701014" w:rsidR="005A26D3" w:rsidRPr="005A26D3" w:rsidRDefault="00274D54" w:rsidP="005A26D3">
      <w:pPr>
        <w:rPr>
          <w:rFonts w:ascii="Helvetica" w:hAnsi="Helvetica"/>
          <w:sz w:val="22"/>
          <w:szCs w:val="22"/>
        </w:rPr>
      </w:pPr>
      <w:r w:rsidRPr="00274D54">
        <w:rPr>
          <w:rFonts w:ascii="Helvetica" w:hAnsi="Helvetica"/>
          <w:b/>
          <w:bCs/>
          <w:sz w:val="22"/>
          <w:szCs w:val="22"/>
        </w:rPr>
        <w:t xml:space="preserve">NATALIE HANNAN: </w:t>
      </w:r>
      <w:r w:rsidR="00BE2A55">
        <w:rPr>
          <w:rFonts w:ascii="Helvetica" w:hAnsi="Helvetica"/>
          <w:sz w:val="22"/>
          <w:szCs w:val="22"/>
        </w:rPr>
        <w:t>H</w:t>
      </w:r>
      <w:r w:rsidR="005A26D3" w:rsidRPr="005A26D3">
        <w:rPr>
          <w:rFonts w:ascii="Helvetica" w:hAnsi="Helvetica"/>
          <w:sz w:val="22"/>
          <w:szCs w:val="22"/>
        </w:rPr>
        <w:t>ere in the faculty,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we've been talking about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this as a key issue</w:t>
      </w:r>
      <w:r w:rsidR="00BE2A55">
        <w:rPr>
          <w:rFonts w:ascii="Helvetica" w:hAnsi="Helvetica"/>
          <w:sz w:val="22"/>
          <w:szCs w:val="22"/>
        </w:rPr>
        <w:t>s p</w:t>
      </w:r>
      <w:r w:rsidR="005A26D3" w:rsidRPr="005A26D3">
        <w:rPr>
          <w:rFonts w:ascii="Helvetica" w:hAnsi="Helvetica"/>
          <w:sz w:val="22"/>
          <w:szCs w:val="22"/>
        </w:rPr>
        <w:t>articularly caring</w:t>
      </w:r>
      <w:r w:rsidR="00BE2A55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responsibilities, as you mentioned,</w:t>
      </w:r>
      <w:r w:rsidR="00BE2A55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it's that impact</w:t>
      </w:r>
      <w:r w:rsidR="00BE2A55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the women can never get back on track</w:t>
      </w:r>
      <w:r w:rsidR="00BE2A55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to where they would've been</w:t>
      </w:r>
      <w:r w:rsidR="00BE2A55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prior to that career interruption</w:t>
      </w:r>
      <w:r w:rsidR="00BE2A55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or intervention that occurred.</w:t>
      </w:r>
      <w:r w:rsidR="00BE2A55">
        <w:rPr>
          <w:rFonts w:ascii="Helvetica" w:hAnsi="Helvetica"/>
          <w:sz w:val="22"/>
          <w:szCs w:val="22"/>
        </w:rPr>
        <w:t xml:space="preserve">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So</w:t>
      </w:r>
      <w:proofErr w:type="gramEnd"/>
      <w:r w:rsidR="005A26D3" w:rsidRPr="005A26D3">
        <w:rPr>
          <w:rFonts w:ascii="Helvetica" w:hAnsi="Helvetica"/>
          <w:sz w:val="22"/>
          <w:szCs w:val="22"/>
        </w:rPr>
        <w:t xml:space="preserve"> we've been trying to work really hard</w:t>
      </w:r>
      <w:r w:rsidR="00BE2A55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on trying to think outside, as you say,</w:t>
      </w:r>
      <w:r w:rsidR="00BE2A55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it's not just about the pay,</w:t>
      </w:r>
      <w:r w:rsidR="00BE2A55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but how are we actually</w:t>
      </w:r>
      <w:r w:rsidR="00BE2A55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assess</w:t>
      </w:r>
      <w:r w:rsidR="00BE2A55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promotions</w:t>
      </w:r>
      <w:r w:rsidR="00BE2A55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grants and awards applications</w:t>
      </w:r>
      <w:r w:rsidR="00BE2A55">
        <w:rPr>
          <w:rFonts w:ascii="Helvetica" w:hAnsi="Helvetica"/>
          <w:sz w:val="22"/>
          <w:szCs w:val="22"/>
        </w:rPr>
        <w:t xml:space="preserve">, </w:t>
      </w:r>
      <w:r w:rsidR="005A26D3" w:rsidRPr="005A26D3">
        <w:rPr>
          <w:rFonts w:ascii="Helvetica" w:hAnsi="Helvetica"/>
          <w:sz w:val="22"/>
          <w:szCs w:val="22"/>
        </w:rPr>
        <w:t>relative to the opportunities</w:t>
      </w:r>
      <w:r w:rsidR="00BE2A55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the career interruptions,</w:t>
      </w:r>
    </w:p>
    <w:p w14:paraId="6512E5C3" w14:textId="5DD3E9BA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women and others,</w:t>
      </w:r>
      <w:r w:rsidR="00BE2A55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not just women, but</w:t>
      </w:r>
      <w:r w:rsidR="00BE2A55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predominantly women face.</w:t>
      </w:r>
    </w:p>
    <w:p w14:paraId="2B1DC0D3" w14:textId="77777777" w:rsidR="00BE2A55" w:rsidRDefault="00BE2A55" w:rsidP="005A26D3">
      <w:pPr>
        <w:rPr>
          <w:rFonts w:ascii="Helvetica" w:hAnsi="Helvetica"/>
          <w:sz w:val="22"/>
          <w:szCs w:val="22"/>
        </w:rPr>
      </w:pPr>
    </w:p>
    <w:p w14:paraId="7E060E23" w14:textId="2EA40282" w:rsidR="005A26D3" w:rsidRPr="005A26D3" w:rsidRDefault="00BE2A55" w:rsidP="005A26D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</w:t>
      </w:r>
      <w:r w:rsidR="005A26D3" w:rsidRPr="005A26D3">
        <w:rPr>
          <w:rFonts w:ascii="Helvetica" w:hAnsi="Helvetica"/>
          <w:sz w:val="22"/>
          <w:szCs w:val="22"/>
        </w:rPr>
        <w:t xml:space="preserve">t's </w:t>
      </w:r>
      <w:r w:rsidRPr="005A26D3">
        <w:rPr>
          <w:rFonts w:ascii="Helvetica" w:hAnsi="Helvetica"/>
          <w:sz w:val="22"/>
          <w:szCs w:val="22"/>
        </w:rPr>
        <w:t>important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that we've become more mature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about how we assess for this.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we don't default t</w:t>
      </w:r>
      <w:r>
        <w:rPr>
          <w:rFonts w:ascii="Helvetica" w:hAnsi="Helvetica"/>
          <w:sz w:val="22"/>
          <w:szCs w:val="22"/>
        </w:rPr>
        <w:t xml:space="preserve">o </w:t>
      </w:r>
      <w:r w:rsidR="005A26D3" w:rsidRPr="005A26D3">
        <w:rPr>
          <w:rFonts w:ascii="Helvetica" w:hAnsi="Helvetica"/>
          <w:sz w:val="22"/>
          <w:szCs w:val="22"/>
        </w:rPr>
        <w:t>number of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publication</w:t>
      </w:r>
      <w:r>
        <w:rPr>
          <w:rFonts w:ascii="Helvetica" w:hAnsi="Helvetica"/>
          <w:sz w:val="22"/>
          <w:szCs w:val="22"/>
        </w:rPr>
        <w:t>s or</w:t>
      </w:r>
      <w:r w:rsidR="005A26D3" w:rsidRPr="005A26D3">
        <w:rPr>
          <w:rFonts w:ascii="Helvetica" w:hAnsi="Helvetica"/>
          <w:sz w:val="22"/>
          <w:szCs w:val="22"/>
        </w:rPr>
        <w:t xml:space="preserve"> grants,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really look at the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potential of the individual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what they're bringing into</w:t>
      </w:r>
      <w:r>
        <w:rPr>
          <w:rFonts w:ascii="Helvetica" w:hAnsi="Helvetica"/>
          <w:sz w:val="22"/>
          <w:szCs w:val="22"/>
        </w:rPr>
        <w:t xml:space="preserve"> the </w:t>
      </w:r>
      <w:r w:rsidR="005A26D3" w:rsidRPr="005A26D3">
        <w:rPr>
          <w:rFonts w:ascii="Helvetica" w:hAnsi="Helvetica"/>
          <w:sz w:val="22"/>
          <w:szCs w:val="22"/>
        </w:rPr>
        <w:t>faculty or the organi</w:t>
      </w:r>
      <w:r>
        <w:rPr>
          <w:rFonts w:ascii="Helvetica" w:hAnsi="Helvetica"/>
          <w:sz w:val="22"/>
          <w:szCs w:val="22"/>
        </w:rPr>
        <w:t>s</w:t>
      </w:r>
      <w:r w:rsidR="005A26D3" w:rsidRPr="005A26D3">
        <w:rPr>
          <w:rFonts w:ascii="Helvetica" w:hAnsi="Helvetica"/>
          <w:sz w:val="22"/>
          <w:szCs w:val="22"/>
        </w:rPr>
        <w:t>ation.</w:t>
      </w:r>
      <w:r>
        <w:rPr>
          <w:rFonts w:ascii="Helvetica" w:hAnsi="Helvetica"/>
          <w:sz w:val="22"/>
          <w:szCs w:val="22"/>
        </w:rPr>
        <w:t xml:space="preserve">  </w:t>
      </w:r>
      <w:r w:rsidR="005A26D3" w:rsidRPr="005A26D3">
        <w:rPr>
          <w:rFonts w:ascii="Helvetica" w:hAnsi="Helvetica"/>
          <w:sz w:val="22"/>
          <w:szCs w:val="22"/>
        </w:rPr>
        <w:t>In this case,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we're talking about the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Faculty of Medicine,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Dentistry and Health Sciences.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But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also</w:t>
      </w:r>
      <w:proofErr w:type="gramEnd"/>
      <w:r w:rsidR="005A26D3" w:rsidRPr="005A26D3">
        <w:rPr>
          <w:rFonts w:ascii="Helvetica" w:hAnsi="Helvetica"/>
          <w:sz w:val="22"/>
          <w:szCs w:val="22"/>
        </w:rPr>
        <w:t xml:space="preserve"> how we actually adjust for that.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Otherwise, we will always see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that women who have had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this career interruption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will always be, you know,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delayed or behind with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where their colleagues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would not have been, that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hadn't had these interruptions.</w:t>
      </w:r>
    </w:p>
    <w:p w14:paraId="49594375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0DB752D0" w14:textId="51051386" w:rsidR="005A26D3" w:rsidRPr="005A26D3" w:rsidRDefault="00BE2A55" w:rsidP="005A26D3">
      <w:pPr>
        <w:rPr>
          <w:rFonts w:ascii="Helvetica" w:hAnsi="Helvetica"/>
          <w:sz w:val="22"/>
          <w:szCs w:val="22"/>
        </w:rPr>
      </w:pPr>
      <w:r w:rsidRPr="00BE2A55">
        <w:rPr>
          <w:rFonts w:ascii="Helvetica" w:hAnsi="Helvetica"/>
          <w:b/>
          <w:bCs/>
          <w:sz w:val="22"/>
          <w:szCs w:val="22"/>
        </w:rPr>
        <w:t>MARY WOOLDRIDGE:</w:t>
      </w:r>
      <w:r>
        <w:rPr>
          <w:rFonts w:ascii="Helvetica" w:hAnsi="Helvetica"/>
          <w:sz w:val="22"/>
          <w:szCs w:val="22"/>
        </w:rPr>
        <w:t xml:space="preserve">  </w:t>
      </w:r>
      <w:r w:rsidR="005A26D3" w:rsidRPr="005A26D3">
        <w:rPr>
          <w:rFonts w:ascii="Helvetica" w:hAnsi="Helvetica"/>
          <w:sz w:val="22"/>
          <w:szCs w:val="22"/>
        </w:rPr>
        <w:t>Absolutely. And one of the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big inhibitors is just years.</w:t>
      </w:r>
      <w:r w:rsidR="00846759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You know, some </w:t>
      </w:r>
      <w:r w:rsidR="00846759" w:rsidRPr="005A26D3">
        <w:rPr>
          <w:rFonts w:ascii="Helvetica" w:hAnsi="Helvetica"/>
          <w:sz w:val="22"/>
          <w:szCs w:val="22"/>
        </w:rPr>
        <w:t xml:space="preserve">environments, </w:t>
      </w:r>
      <w:r w:rsidR="00846759">
        <w:rPr>
          <w:rFonts w:ascii="Helvetica" w:hAnsi="Helvetica"/>
          <w:sz w:val="22"/>
          <w:szCs w:val="22"/>
        </w:rPr>
        <w:t>you</w:t>
      </w:r>
      <w:r w:rsidR="005A26D3" w:rsidRPr="005A26D3">
        <w:rPr>
          <w:rFonts w:ascii="Helvetica" w:hAnsi="Helvetica"/>
          <w:sz w:val="22"/>
          <w:szCs w:val="22"/>
        </w:rPr>
        <w:t xml:space="preserve"> have to have done five years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before you get a chance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to</w:t>
      </w:r>
      <w:r>
        <w:rPr>
          <w:rFonts w:ascii="Helvetica" w:hAnsi="Helvetica"/>
          <w:sz w:val="22"/>
          <w:szCs w:val="22"/>
        </w:rPr>
        <w:t xml:space="preserve">  </w:t>
      </w:r>
      <w:r w:rsidR="005A26D3" w:rsidRPr="005A26D3">
        <w:rPr>
          <w:rFonts w:ascii="Helvetica" w:hAnsi="Helvetica"/>
          <w:sz w:val="22"/>
          <w:szCs w:val="22"/>
        </w:rPr>
        <w:t>step</w:t>
      </w:r>
      <w:proofErr w:type="gramEnd"/>
      <w:r w:rsidR="005A26D3" w:rsidRPr="005A26D3">
        <w:rPr>
          <w:rFonts w:ascii="Helvetica" w:hAnsi="Helvetica"/>
          <w:sz w:val="22"/>
          <w:szCs w:val="22"/>
        </w:rPr>
        <w:t xml:space="preserve"> up to a role.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when you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have career interruptions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or you're working part-time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or whatever it might be,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it doesn't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take into account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capability and skills and contribution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and all of those </w:t>
      </w:r>
      <w:r w:rsidR="005A26D3" w:rsidRPr="005A26D3">
        <w:rPr>
          <w:rFonts w:ascii="Helvetica" w:hAnsi="Helvetica"/>
          <w:sz w:val="22"/>
          <w:szCs w:val="22"/>
        </w:rPr>
        <w:lastRenderedPageBreak/>
        <w:t>sorts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of things as you say.</w:t>
      </w:r>
      <w:r>
        <w:rPr>
          <w:rFonts w:ascii="Helvetica" w:hAnsi="Helvetica"/>
          <w:sz w:val="22"/>
          <w:szCs w:val="22"/>
        </w:rPr>
        <w:t xml:space="preserve"> </w:t>
      </w:r>
      <w:r w:rsidR="00846759">
        <w:rPr>
          <w:rFonts w:ascii="Helvetica" w:hAnsi="Helvetica"/>
          <w:sz w:val="22"/>
          <w:szCs w:val="22"/>
        </w:rPr>
        <w:t>Y</w:t>
      </w:r>
      <w:r w:rsidR="005A26D3" w:rsidRPr="005A26D3">
        <w:rPr>
          <w:rFonts w:ascii="Helvetica" w:hAnsi="Helvetica"/>
          <w:sz w:val="22"/>
          <w:szCs w:val="22"/>
        </w:rPr>
        <w:t>ou need to look at it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differently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to make sure that it's fair</w:t>
      </w:r>
      <w:r w:rsidR="00846759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that those opportunities are there</w:t>
      </w:r>
      <w:r w:rsidR="00846759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based on contribution and capability,</w:t>
      </w:r>
      <w:r w:rsidR="00846759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not on tenure or, you know,</w:t>
      </w:r>
      <w:r w:rsidR="00846759">
        <w:rPr>
          <w:rFonts w:ascii="Helvetica" w:hAnsi="Helvetica"/>
          <w:sz w:val="22"/>
          <w:szCs w:val="22"/>
        </w:rPr>
        <w:t xml:space="preserve"> n</w:t>
      </w:r>
      <w:r w:rsidR="005A26D3" w:rsidRPr="005A26D3">
        <w:rPr>
          <w:rFonts w:ascii="Helvetica" w:hAnsi="Helvetica"/>
          <w:sz w:val="22"/>
          <w:szCs w:val="22"/>
        </w:rPr>
        <w:t>umbers.</w:t>
      </w:r>
    </w:p>
    <w:p w14:paraId="4CF0B7B9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6E363A2F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1FA227CC" w14:textId="7F745B36" w:rsidR="005A26D3" w:rsidRPr="005A26D3" w:rsidRDefault="00846759" w:rsidP="005A26D3">
      <w:pPr>
        <w:rPr>
          <w:rFonts w:ascii="Helvetica" w:hAnsi="Helvetica"/>
          <w:sz w:val="22"/>
          <w:szCs w:val="22"/>
        </w:rPr>
      </w:pPr>
      <w:r w:rsidRPr="00846759">
        <w:rPr>
          <w:rFonts w:ascii="Helvetica" w:hAnsi="Helvetica"/>
          <w:b/>
          <w:bCs/>
          <w:sz w:val="22"/>
          <w:szCs w:val="22"/>
        </w:rPr>
        <w:t>NATALIE HANNAN: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 wanted to run something by you.</w:t>
      </w:r>
      <w:r>
        <w:rPr>
          <w:rFonts w:ascii="Helvetica" w:hAnsi="Helvetica"/>
          <w:sz w:val="22"/>
          <w:szCs w:val="22"/>
        </w:rPr>
        <w:t xml:space="preserve"> T</w:t>
      </w:r>
      <w:r w:rsidR="005A26D3" w:rsidRPr="005A26D3">
        <w:rPr>
          <w:rFonts w:ascii="Helvetica" w:hAnsi="Helvetica"/>
          <w:sz w:val="22"/>
          <w:szCs w:val="22"/>
        </w:rPr>
        <w:t>he CEO of the NHMRC,</w:t>
      </w:r>
    </w:p>
    <w:p w14:paraId="564975BA" w14:textId="4767BE41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proofErr w:type="gramStart"/>
      <w:r w:rsidRPr="005A26D3">
        <w:rPr>
          <w:rFonts w:ascii="Helvetica" w:hAnsi="Helvetica"/>
          <w:sz w:val="22"/>
          <w:szCs w:val="22"/>
        </w:rPr>
        <w:t>Professor Anne Kelso,</w:t>
      </w:r>
      <w:proofErr w:type="gramEnd"/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has recently released a detailed analysis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of funding outcomes by gender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the first three rounds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of the </w:t>
      </w:r>
      <w:r w:rsidR="00846759">
        <w:rPr>
          <w:rFonts w:ascii="Helvetica" w:hAnsi="Helvetica"/>
          <w:sz w:val="22"/>
          <w:szCs w:val="22"/>
        </w:rPr>
        <w:t xml:space="preserve">NHMRC </w:t>
      </w:r>
      <w:r w:rsidRPr="005A26D3">
        <w:rPr>
          <w:rFonts w:ascii="Helvetica" w:hAnsi="Helvetica"/>
          <w:sz w:val="22"/>
          <w:szCs w:val="22"/>
        </w:rPr>
        <w:t>Investigator Grant Scheme.</w:t>
      </w:r>
    </w:p>
    <w:p w14:paraId="468D6F04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1CE0F9DE" w14:textId="22990730" w:rsidR="005A26D3" w:rsidRDefault="00846759" w:rsidP="005A26D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</w:t>
      </w:r>
      <w:r w:rsidR="005A26D3" w:rsidRPr="005A26D3">
        <w:rPr>
          <w:rFonts w:ascii="Helvetica" w:hAnsi="Helvetica"/>
          <w:sz w:val="22"/>
          <w:szCs w:val="22"/>
        </w:rPr>
        <w:t>here's a demonstration of a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clear bias of funding to men.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Anne has been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traveling across Australia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to consult on this issue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and has now provided options </w:t>
      </w:r>
      <w:r>
        <w:rPr>
          <w:rFonts w:ascii="Helvetica" w:hAnsi="Helvetica"/>
          <w:sz w:val="22"/>
          <w:szCs w:val="22"/>
        </w:rPr>
        <w:t>for</w:t>
      </w:r>
      <w:r w:rsidR="005A26D3" w:rsidRPr="005A26D3">
        <w:rPr>
          <w:rFonts w:ascii="Helvetica" w:hAnsi="Helvetica"/>
          <w:sz w:val="22"/>
          <w:szCs w:val="22"/>
        </w:rPr>
        <w:t xml:space="preserve"> the research sector,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but for all to weigh in on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with how they're improving the way they're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awarding </w:t>
      </w:r>
      <w:r>
        <w:rPr>
          <w:rFonts w:ascii="Helvetica" w:hAnsi="Helvetica"/>
          <w:sz w:val="22"/>
          <w:szCs w:val="22"/>
        </w:rPr>
        <w:t>major grants and funding</w:t>
      </w:r>
      <w:r w:rsidR="005A26D3" w:rsidRPr="005A26D3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 think this demonstrates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 serious commitment to change.</w:t>
      </w:r>
    </w:p>
    <w:p w14:paraId="70784F5D" w14:textId="77777777" w:rsidR="00846759" w:rsidRPr="005A26D3" w:rsidRDefault="00846759" w:rsidP="005A26D3">
      <w:pPr>
        <w:rPr>
          <w:rFonts w:ascii="Helvetica" w:hAnsi="Helvetica"/>
          <w:sz w:val="22"/>
          <w:szCs w:val="22"/>
        </w:rPr>
      </w:pPr>
    </w:p>
    <w:p w14:paraId="54E83012" w14:textId="29480AFD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 wondered if you had any thoughts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on the importance of major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Australian funding agencies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to take on this important </w:t>
      </w:r>
      <w:r w:rsidR="00846759" w:rsidRPr="005A26D3">
        <w:rPr>
          <w:rFonts w:ascii="Helvetica" w:hAnsi="Helvetica"/>
          <w:sz w:val="22"/>
          <w:szCs w:val="22"/>
        </w:rPr>
        <w:t>challenge</w:t>
      </w:r>
      <w:r w:rsidR="00846759">
        <w:rPr>
          <w:rFonts w:ascii="Helvetica" w:hAnsi="Helvetica"/>
          <w:sz w:val="22"/>
          <w:szCs w:val="22"/>
        </w:rPr>
        <w:t>, and</w:t>
      </w:r>
      <w:r w:rsidRPr="005A26D3">
        <w:rPr>
          <w:rFonts w:ascii="Helvetica" w:hAnsi="Helvetica"/>
          <w:sz w:val="22"/>
          <w:szCs w:val="22"/>
        </w:rPr>
        <w:t xml:space="preserve"> what are the universities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institutes roles here</w:t>
      </w:r>
    </w:p>
    <w:p w14:paraId="10756905" w14:textId="3FE3C7AC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to also support this work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progress to change?</w:t>
      </w:r>
    </w:p>
    <w:p w14:paraId="034AA81C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63433DDA" w14:textId="0A343F3A" w:rsidR="005A26D3" w:rsidRPr="005A26D3" w:rsidRDefault="00846759" w:rsidP="005A26D3">
      <w:pPr>
        <w:rPr>
          <w:rFonts w:ascii="Helvetica" w:hAnsi="Helvetica"/>
          <w:sz w:val="22"/>
          <w:szCs w:val="22"/>
        </w:rPr>
      </w:pPr>
      <w:r w:rsidRPr="00846759">
        <w:rPr>
          <w:rFonts w:ascii="Helvetica" w:hAnsi="Helvetica"/>
          <w:b/>
          <w:bCs/>
          <w:sz w:val="22"/>
          <w:szCs w:val="22"/>
        </w:rPr>
        <w:t>MARY WOOLDRIDGE: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 recently read an article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in the FIN I think </w:t>
      </w:r>
      <w:r>
        <w:rPr>
          <w:rFonts w:ascii="Helvetica" w:hAnsi="Helvetica"/>
          <w:sz w:val="22"/>
          <w:szCs w:val="22"/>
        </w:rPr>
        <w:t xml:space="preserve">– I </w:t>
      </w:r>
      <w:r w:rsidR="005A26D3" w:rsidRPr="005A26D3">
        <w:rPr>
          <w:rFonts w:ascii="Helvetica" w:hAnsi="Helvetica"/>
          <w:sz w:val="22"/>
          <w:szCs w:val="22"/>
        </w:rPr>
        <w:t>just loved seeing it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because it highlights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the in-built inequity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it builds on itself year after year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because you know that,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you know, if you don't get the funding,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you don't get the research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you don't get the students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and you don't get </w:t>
      </w:r>
      <w:r>
        <w:rPr>
          <w:rFonts w:ascii="Helvetica" w:hAnsi="Helvetica"/>
          <w:sz w:val="22"/>
          <w:szCs w:val="22"/>
        </w:rPr>
        <w:t xml:space="preserve">to </w:t>
      </w:r>
      <w:r w:rsidR="005A26D3" w:rsidRPr="005A26D3">
        <w:rPr>
          <w:rFonts w:ascii="Helvetica" w:hAnsi="Helvetica"/>
          <w:sz w:val="22"/>
          <w:szCs w:val="22"/>
        </w:rPr>
        <w:t>publish the papers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then you don't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progress at the same level.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it becomes so unfulfilling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 xml:space="preserve">in many,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many different ways</w:t>
      </w:r>
      <w:proofErr w:type="gramEnd"/>
      <w:r w:rsidR="005A26D3" w:rsidRPr="005A26D3">
        <w:rPr>
          <w:rFonts w:ascii="Helvetica" w:hAnsi="Helvetica"/>
          <w:sz w:val="22"/>
          <w:szCs w:val="22"/>
        </w:rPr>
        <w:t>.</w:t>
      </w:r>
    </w:p>
    <w:p w14:paraId="25A8B41B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42DB6BF8" w14:textId="0D50BFAB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 understand it's looking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at one stream of grants.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 think there's probably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an opportunity to look </w:t>
      </w:r>
      <w:r w:rsidR="00846759" w:rsidRPr="005A26D3">
        <w:rPr>
          <w:rFonts w:ascii="Helvetica" w:hAnsi="Helvetica"/>
          <w:sz w:val="22"/>
          <w:szCs w:val="22"/>
        </w:rPr>
        <w:t>at,</w:t>
      </w:r>
      <w:r w:rsidR="00846759">
        <w:rPr>
          <w:rFonts w:ascii="Helvetica" w:hAnsi="Helvetica"/>
          <w:sz w:val="22"/>
          <w:szCs w:val="22"/>
        </w:rPr>
        <w:t xml:space="preserve"> look</w:t>
      </w:r>
      <w:r w:rsidRPr="005A26D3">
        <w:rPr>
          <w:rFonts w:ascii="Helvetica" w:hAnsi="Helvetica"/>
          <w:sz w:val="22"/>
          <w:szCs w:val="22"/>
        </w:rPr>
        <w:t xml:space="preserve"> at the rest of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them as well, you know?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Because you know, this is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all the way through careers.</w:t>
      </w:r>
      <w:r w:rsidR="00846759">
        <w:rPr>
          <w:rFonts w:ascii="Helvetica" w:hAnsi="Helvetica"/>
          <w:sz w:val="22"/>
          <w:szCs w:val="22"/>
        </w:rPr>
        <w:t xml:space="preserve"> F</w:t>
      </w:r>
      <w:r w:rsidRPr="005A26D3">
        <w:rPr>
          <w:rFonts w:ascii="Helvetica" w:hAnsi="Helvetica"/>
          <w:sz w:val="22"/>
          <w:szCs w:val="22"/>
        </w:rPr>
        <w:t>rom a university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perspective then,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you know, I'm not an expert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on the research processes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those sorts of things,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but being able to think outside of the box</w:t>
      </w:r>
    </w:p>
    <w:p w14:paraId="6CC7C6E0" w14:textId="4BB8B008" w:rsid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and sort of say, how can we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support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women in this case,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or people who are going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have greater access,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who haven't before,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be able to be successful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in that environment.</w:t>
      </w:r>
    </w:p>
    <w:p w14:paraId="0745FD0C" w14:textId="77777777" w:rsidR="00846759" w:rsidRPr="005A26D3" w:rsidRDefault="00846759" w:rsidP="005A26D3">
      <w:pPr>
        <w:rPr>
          <w:rFonts w:ascii="Helvetica" w:hAnsi="Helvetica"/>
          <w:sz w:val="22"/>
          <w:szCs w:val="22"/>
        </w:rPr>
      </w:pPr>
    </w:p>
    <w:p w14:paraId="22BE32FE" w14:textId="77777777" w:rsidR="00F31076" w:rsidRDefault="00846759" w:rsidP="005A26D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</w:t>
      </w:r>
      <w:r w:rsidR="005A26D3" w:rsidRPr="005A26D3">
        <w:rPr>
          <w:rFonts w:ascii="Helvetica" w:hAnsi="Helvetica"/>
          <w:sz w:val="22"/>
          <w:szCs w:val="22"/>
        </w:rPr>
        <w:t>at's the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challenge</w:t>
      </w:r>
      <w:r>
        <w:rPr>
          <w:rFonts w:ascii="Helvetica" w:hAnsi="Helvetica"/>
          <w:sz w:val="22"/>
          <w:szCs w:val="22"/>
        </w:rPr>
        <w:t>. H</w:t>
      </w:r>
      <w:r w:rsidR="005A26D3" w:rsidRPr="005A26D3">
        <w:rPr>
          <w:rFonts w:ascii="Helvetica" w:hAnsi="Helvetica"/>
          <w:sz w:val="22"/>
          <w:szCs w:val="22"/>
        </w:rPr>
        <w:t>opefully a new funding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model will come out of it.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But the challenge for the university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is to make it a success.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You know, none of us want to be told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we're anywhere because of a quota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or because we're a woman,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we're doing it because we're capable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we can have an impact and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the work we do is important.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But the university has a role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in helping ensure success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in that environment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and thinking about that creatively.</w:t>
      </w:r>
      <w:r>
        <w:rPr>
          <w:rFonts w:ascii="Helvetica" w:hAnsi="Helvetica"/>
          <w:sz w:val="22"/>
          <w:szCs w:val="22"/>
        </w:rPr>
        <w:t xml:space="preserve">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So</w:t>
      </w:r>
      <w:proofErr w:type="gramEnd"/>
      <w:r w:rsidR="005A26D3" w:rsidRPr="005A26D3">
        <w:rPr>
          <w:rFonts w:ascii="Helvetica" w:hAnsi="Helvetica"/>
          <w:sz w:val="22"/>
          <w:szCs w:val="22"/>
        </w:rPr>
        <w:t xml:space="preserve"> what are the inhibitors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or the barriers?</w:t>
      </w:r>
      <w:r w:rsidR="00F31076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Is it flexible work?</w:t>
      </w:r>
      <w:r w:rsidR="00F31076"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Is it putting in support mechanisms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to enable that flexibility</w:t>
      </w:r>
      <w:r>
        <w:rPr>
          <w:rFonts w:ascii="Helvetica" w:hAnsi="Helvetica"/>
          <w:sz w:val="22"/>
          <w:szCs w:val="22"/>
        </w:rPr>
        <w:t xml:space="preserve"> </w:t>
      </w:r>
      <w:r w:rsidR="005A26D3" w:rsidRPr="005A26D3">
        <w:rPr>
          <w:rFonts w:ascii="Helvetica" w:hAnsi="Helvetica"/>
          <w:sz w:val="22"/>
          <w:szCs w:val="22"/>
        </w:rPr>
        <w:t>with additional students?</w:t>
      </w:r>
    </w:p>
    <w:p w14:paraId="05DFCF85" w14:textId="77777777" w:rsidR="00F31076" w:rsidRDefault="00F31076" w:rsidP="005A26D3">
      <w:pPr>
        <w:rPr>
          <w:rFonts w:ascii="Helvetica" w:hAnsi="Helvetica"/>
          <w:sz w:val="22"/>
          <w:szCs w:val="22"/>
        </w:rPr>
      </w:pPr>
    </w:p>
    <w:p w14:paraId="016457EC" w14:textId="75B6EE45" w:rsidR="00846759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 xml:space="preserve">I'm not sure what the answer is. </w:t>
      </w:r>
    </w:p>
    <w:p w14:paraId="33AF9E4F" w14:textId="77777777" w:rsidR="00846759" w:rsidRDefault="00846759" w:rsidP="005A26D3">
      <w:pPr>
        <w:rPr>
          <w:rFonts w:ascii="Helvetica" w:hAnsi="Helvetica"/>
          <w:sz w:val="22"/>
          <w:szCs w:val="22"/>
        </w:rPr>
      </w:pPr>
    </w:p>
    <w:p w14:paraId="2475DC30" w14:textId="5F9EF836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I think that focus would be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on the effective implementation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for </w:t>
      </w:r>
      <w:proofErr w:type="gramStart"/>
      <w:r w:rsidRPr="005A26D3">
        <w:rPr>
          <w:rFonts w:ascii="Helvetica" w:hAnsi="Helvetica"/>
          <w:sz w:val="22"/>
          <w:szCs w:val="22"/>
        </w:rPr>
        <w:t xml:space="preserve">success 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is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really important to think through.</w:t>
      </w:r>
      <w:r w:rsidR="00846759">
        <w:rPr>
          <w:rFonts w:ascii="Helvetica" w:hAnsi="Helvetica"/>
          <w:sz w:val="22"/>
          <w:szCs w:val="22"/>
        </w:rPr>
        <w:t xml:space="preserve"> T</w:t>
      </w:r>
      <w:r w:rsidRPr="005A26D3">
        <w:rPr>
          <w:rFonts w:ascii="Helvetica" w:hAnsi="Helvetica"/>
          <w:sz w:val="22"/>
          <w:szCs w:val="22"/>
        </w:rPr>
        <w:t>hinking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and </w:t>
      </w:r>
      <w:proofErr w:type="gramStart"/>
      <w:r w:rsidRPr="005A26D3">
        <w:rPr>
          <w:rFonts w:ascii="Helvetica" w:hAnsi="Helvetica"/>
          <w:sz w:val="22"/>
          <w:szCs w:val="22"/>
        </w:rPr>
        <w:t>actually looking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at what's not worked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now trying different things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actually see what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we might be able to do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to enhance this and </w:t>
      </w:r>
      <w:r w:rsidR="00846759">
        <w:rPr>
          <w:rFonts w:ascii="Helvetica" w:hAnsi="Helvetica"/>
          <w:sz w:val="22"/>
          <w:szCs w:val="22"/>
        </w:rPr>
        <w:t>support</w:t>
      </w:r>
      <w:r w:rsidR="00846759" w:rsidRPr="005A26D3">
        <w:rPr>
          <w:rFonts w:ascii="Helvetica" w:hAnsi="Helvetica"/>
          <w:sz w:val="22"/>
          <w:szCs w:val="22"/>
        </w:rPr>
        <w:t xml:space="preserve"> </w:t>
      </w:r>
      <w:r w:rsidR="00846759">
        <w:rPr>
          <w:rFonts w:ascii="Helvetica" w:hAnsi="Helvetica"/>
          <w:sz w:val="22"/>
          <w:szCs w:val="22"/>
        </w:rPr>
        <w:t>women</w:t>
      </w:r>
      <w:r w:rsidRPr="005A26D3">
        <w:rPr>
          <w:rFonts w:ascii="Helvetica" w:hAnsi="Helvetica"/>
          <w:sz w:val="22"/>
          <w:szCs w:val="22"/>
        </w:rPr>
        <w:t>.</w:t>
      </w:r>
    </w:p>
    <w:p w14:paraId="4F39D749" w14:textId="2A07CCF6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And we know other minority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groups are affected as well.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So, I think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more creative thinking</w:t>
      </w:r>
      <w:r w:rsidR="00846759">
        <w:rPr>
          <w:rFonts w:ascii="Helvetica" w:hAnsi="Helvetica"/>
          <w:sz w:val="22"/>
          <w:szCs w:val="22"/>
        </w:rPr>
        <w:t xml:space="preserve"> </w:t>
      </w:r>
      <w:r w:rsidR="00F31076">
        <w:rPr>
          <w:rFonts w:ascii="Helvetica" w:hAnsi="Helvetica"/>
          <w:sz w:val="22"/>
          <w:szCs w:val="22"/>
        </w:rPr>
        <w:t xml:space="preserve">on </w:t>
      </w:r>
      <w:r w:rsidRPr="005A26D3">
        <w:rPr>
          <w:rFonts w:ascii="Helvetica" w:hAnsi="Helvetica"/>
          <w:sz w:val="22"/>
          <w:szCs w:val="22"/>
        </w:rPr>
        <w:t>how we can support</w:t>
      </w:r>
      <w:r w:rsidR="00846759">
        <w:rPr>
          <w:rFonts w:ascii="Helvetica" w:hAnsi="Helvetica"/>
          <w:sz w:val="22"/>
          <w:szCs w:val="22"/>
        </w:rPr>
        <w:t xml:space="preserve"> </w:t>
      </w:r>
      <w:r w:rsidR="00F31076">
        <w:rPr>
          <w:rFonts w:ascii="Helvetica" w:hAnsi="Helvetica"/>
          <w:sz w:val="22"/>
          <w:szCs w:val="22"/>
        </w:rPr>
        <w:t xml:space="preserve">women at work.  </w:t>
      </w:r>
      <w:r w:rsidR="00846759">
        <w:rPr>
          <w:rFonts w:ascii="Helvetica" w:hAnsi="Helvetica"/>
          <w:sz w:val="22"/>
          <w:szCs w:val="22"/>
        </w:rPr>
        <w:t>R</w:t>
      </w:r>
      <w:r w:rsidRPr="005A26D3">
        <w:rPr>
          <w:rFonts w:ascii="Helvetica" w:hAnsi="Helvetica"/>
          <w:sz w:val="22"/>
          <w:szCs w:val="22"/>
        </w:rPr>
        <w:t>eally thinking about where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the structures and the systems</w:t>
      </w:r>
      <w:r w:rsidR="00846759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have played a role in this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bias towards </w:t>
      </w:r>
      <w:r w:rsidR="00F31076" w:rsidRPr="005A26D3">
        <w:rPr>
          <w:rFonts w:ascii="Helvetica" w:hAnsi="Helvetica"/>
          <w:sz w:val="22"/>
          <w:szCs w:val="22"/>
        </w:rPr>
        <w:t>supporting</w:t>
      </w:r>
      <w:r w:rsidR="00F31076">
        <w:rPr>
          <w:rFonts w:ascii="Helvetica" w:hAnsi="Helvetica"/>
          <w:sz w:val="22"/>
          <w:szCs w:val="22"/>
        </w:rPr>
        <w:t xml:space="preserve"> or</w:t>
      </w:r>
      <w:r w:rsidRPr="005A26D3">
        <w:rPr>
          <w:rFonts w:ascii="Helvetica" w:hAnsi="Helvetica"/>
          <w:sz w:val="22"/>
          <w:szCs w:val="22"/>
        </w:rPr>
        <w:t xml:space="preserve"> enhancing </w:t>
      </w:r>
      <w:proofErr w:type="gramStart"/>
      <w:r w:rsidRPr="005A26D3">
        <w:rPr>
          <w:rFonts w:ascii="Helvetica" w:hAnsi="Helvetica"/>
          <w:sz w:val="22"/>
          <w:szCs w:val="22"/>
        </w:rPr>
        <w:t>others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careers.</w:t>
      </w:r>
    </w:p>
    <w:p w14:paraId="7904DA6A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70A87769" w14:textId="323545EF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 xml:space="preserve">And there maybe things that Melbourne </w:t>
      </w:r>
      <w:proofErr w:type="spellStart"/>
      <w:r w:rsidRPr="005A26D3">
        <w:rPr>
          <w:rFonts w:ascii="Helvetica" w:hAnsi="Helvetica"/>
          <w:sz w:val="22"/>
          <w:szCs w:val="22"/>
        </w:rPr>
        <w:t>uni</w:t>
      </w:r>
      <w:proofErr w:type="spellEnd"/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other uni</w:t>
      </w:r>
      <w:r w:rsidR="00F31076">
        <w:rPr>
          <w:rFonts w:ascii="Helvetica" w:hAnsi="Helvetica"/>
          <w:sz w:val="22"/>
          <w:szCs w:val="22"/>
        </w:rPr>
        <w:t>versities just</w:t>
      </w:r>
      <w:r w:rsidRPr="005A26D3">
        <w:rPr>
          <w:rFonts w:ascii="Helvetica" w:hAnsi="Helvetica"/>
          <w:sz w:val="22"/>
          <w:szCs w:val="22"/>
        </w:rPr>
        <w:t xml:space="preserve"> aren't aware of.</w:t>
      </w:r>
    </w:p>
    <w:p w14:paraId="554D2E8E" w14:textId="7332B64B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 xml:space="preserve">Charles Sturt </w:t>
      </w:r>
      <w:proofErr w:type="spellStart"/>
      <w:r w:rsidRPr="005A26D3">
        <w:rPr>
          <w:rFonts w:ascii="Helvetica" w:hAnsi="Helvetica"/>
          <w:sz w:val="22"/>
          <w:szCs w:val="22"/>
        </w:rPr>
        <w:t>uni</w:t>
      </w:r>
      <w:proofErr w:type="spellEnd"/>
      <w:r w:rsidRPr="005A26D3">
        <w:rPr>
          <w:rFonts w:ascii="Helvetica" w:hAnsi="Helvetica"/>
          <w:sz w:val="22"/>
          <w:szCs w:val="22"/>
        </w:rPr>
        <w:t>, for example</w:t>
      </w:r>
      <w:r w:rsidR="00F31076">
        <w:rPr>
          <w:rFonts w:ascii="Helvetica" w:hAnsi="Helvetica"/>
          <w:sz w:val="22"/>
          <w:szCs w:val="22"/>
        </w:rPr>
        <w:t>, m</w:t>
      </w:r>
      <w:r w:rsidRPr="005A26D3">
        <w:rPr>
          <w:rFonts w:ascii="Helvetica" w:hAnsi="Helvetica"/>
          <w:sz w:val="22"/>
          <w:szCs w:val="22"/>
        </w:rPr>
        <w:t>akes a payment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provides I think about $5,000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for people who are returning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from parental responsibilities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use in whatever way they like.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help recognize, it might be childcare,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it might be, you know,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some other sort of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assistance or </w:t>
      </w:r>
      <w:r w:rsidRPr="005A26D3">
        <w:rPr>
          <w:rFonts w:ascii="Helvetica" w:hAnsi="Helvetica"/>
          <w:sz w:val="22"/>
          <w:szCs w:val="22"/>
        </w:rPr>
        <w:lastRenderedPageBreak/>
        <w:t>flexibility,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whatever it is</w:t>
      </w:r>
      <w:r w:rsidR="00F31076">
        <w:rPr>
          <w:rFonts w:ascii="Helvetica" w:hAnsi="Helvetica"/>
          <w:sz w:val="22"/>
          <w:szCs w:val="22"/>
        </w:rPr>
        <w:t xml:space="preserve"> so it encourages return to work.  </w:t>
      </w:r>
      <w:r w:rsidRPr="005A26D3">
        <w:rPr>
          <w:rFonts w:ascii="Helvetica" w:hAnsi="Helvetica"/>
          <w:sz w:val="22"/>
          <w:szCs w:val="22"/>
        </w:rPr>
        <w:t>I don't know if Melbourne</w:t>
      </w:r>
      <w:r w:rsidR="00F31076">
        <w:rPr>
          <w:rFonts w:ascii="Helvetica" w:hAnsi="Helvetica"/>
          <w:sz w:val="22"/>
          <w:szCs w:val="22"/>
        </w:rPr>
        <w:t xml:space="preserve"> U</w:t>
      </w:r>
      <w:r w:rsidRPr="005A26D3">
        <w:rPr>
          <w:rFonts w:ascii="Helvetica" w:hAnsi="Helvetica"/>
          <w:sz w:val="22"/>
          <w:szCs w:val="22"/>
        </w:rPr>
        <w:t>ni does that too</w:t>
      </w:r>
      <w:r w:rsidR="00F31076">
        <w:rPr>
          <w:rFonts w:ascii="Helvetica" w:hAnsi="Helvetica"/>
          <w:sz w:val="22"/>
          <w:szCs w:val="22"/>
        </w:rPr>
        <w:t xml:space="preserve">. </w:t>
      </w:r>
    </w:p>
    <w:p w14:paraId="0CFFD5DB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39678E3D" w14:textId="75B356F2" w:rsidR="005A26D3" w:rsidRPr="005A26D3" w:rsidRDefault="00F31076" w:rsidP="005A26D3">
      <w:pPr>
        <w:rPr>
          <w:rFonts w:ascii="Helvetica" w:hAnsi="Helvetica"/>
          <w:sz w:val="22"/>
          <w:szCs w:val="22"/>
        </w:rPr>
      </w:pPr>
      <w:r w:rsidRPr="00F31076">
        <w:rPr>
          <w:rFonts w:ascii="Helvetica" w:hAnsi="Helvetica"/>
          <w:b/>
          <w:bCs/>
          <w:sz w:val="22"/>
          <w:szCs w:val="22"/>
        </w:rPr>
        <w:t>NATALIE HANNAN:</w:t>
      </w:r>
      <w:r>
        <w:rPr>
          <w:rFonts w:ascii="Helvetica" w:hAnsi="Helvetica"/>
          <w:sz w:val="22"/>
          <w:szCs w:val="22"/>
        </w:rPr>
        <w:t xml:space="preserve"> The </w:t>
      </w:r>
      <w:r w:rsidR="005A26D3" w:rsidRPr="005A26D3">
        <w:rPr>
          <w:rFonts w:ascii="Helvetica" w:hAnsi="Helvetica"/>
          <w:sz w:val="22"/>
          <w:szCs w:val="22"/>
        </w:rPr>
        <w:t>University of Melbourne</w:t>
      </w:r>
      <w:r>
        <w:rPr>
          <w:rFonts w:ascii="Helvetica" w:hAnsi="Helvetica"/>
          <w:sz w:val="22"/>
          <w:szCs w:val="22"/>
        </w:rPr>
        <w:t xml:space="preserve"> has one of the better </w:t>
      </w:r>
      <w:proofErr w:type="gramStart"/>
      <w:r w:rsidR="005A26D3" w:rsidRPr="005A26D3">
        <w:rPr>
          <w:rFonts w:ascii="Helvetica" w:hAnsi="Helvetica"/>
          <w:sz w:val="22"/>
          <w:szCs w:val="22"/>
        </w:rPr>
        <w:t>return</w:t>
      </w:r>
      <w:proofErr w:type="gramEnd"/>
      <w:r w:rsidR="005A26D3" w:rsidRPr="005A26D3">
        <w:rPr>
          <w:rFonts w:ascii="Helvetica" w:hAnsi="Helvetica"/>
          <w:sz w:val="22"/>
          <w:szCs w:val="22"/>
        </w:rPr>
        <w:t xml:space="preserve"> to wor</w:t>
      </w:r>
      <w:r>
        <w:rPr>
          <w:rFonts w:ascii="Helvetica" w:hAnsi="Helvetica"/>
          <w:sz w:val="22"/>
          <w:szCs w:val="22"/>
        </w:rPr>
        <w:t xml:space="preserve">k policies. </w:t>
      </w:r>
    </w:p>
    <w:p w14:paraId="3E18D5E5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6F30615B" w14:textId="25804B2A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 xml:space="preserve">But we </w:t>
      </w:r>
      <w:r w:rsidR="00F31076" w:rsidRPr="005A26D3">
        <w:rPr>
          <w:rFonts w:ascii="Helvetica" w:hAnsi="Helvetica"/>
          <w:sz w:val="22"/>
          <w:szCs w:val="22"/>
        </w:rPr>
        <w:t>have</w:t>
      </w:r>
      <w:r w:rsidRPr="005A26D3">
        <w:rPr>
          <w:rFonts w:ascii="Helvetica" w:hAnsi="Helvetica"/>
          <w:sz w:val="22"/>
          <w:szCs w:val="22"/>
        </w:rPr>
        <w:t xml:space="preserve"> this, it's like,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you can get it as a lump sum </w:t>
      </w:r>
      <w:proofErr w:type="gramStart"/>
      <w:r w:rsidRPr="005A26D3">
        <w:rPr>
          <w:rFonts w:ascii="Helvetica" w:hAnsi="Helvetica"/>
          <w:sz w:val="22"/>
          <w:szCs w:val="22"/>
        </w:rPr>
        <w:t>payment</w:t>
      </w:r>
      <w:proofErr w:type="gramEnd"/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or it can pop you up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while you might be working part-time.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But to not reali</w:t>
      </w:r>
      <w:r w:rsidR="00F31076">
        <w:rPr>
          <w:rFonts w:ascii="Helvetica" w:hAnsi="Helvetica"/>
          <w:sz w:val="22"/>
          <w:szCs w:val="22"/>
        </w:rPr>
        <w:t>s</w:t>
      </w:r>
      <w:r w:rsidRPr="005A26D3">
        <w:rPr>
          <w:rFonts w:ascii="Helvetica" w:hAnsi="Helvetica"/>
          <w:sz w:val="22"/>
          <w:szCs w:val="22"/>
        </w:rPr>
        <w:t>e that pay, the loss of pay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so it's actually a great way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encourage women to come back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but it may at a slower rate.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Or, you know, maybe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support in different ways,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as you say, in childcare </w:t>
      </w:r>
      <w:proofErr w:type="gramStart"/>
      <w:r w:rsidRPr="005A26D3">
        <w:rPr>
          <w:rFonts w:ascii="Helvetica" w:hAnsi="Helvetica"/>
          <w:sz w:val="22"/>
          <w:szCs w:val="22"/>
        </w:rPr>
        <w:t>costs</w:t>
      </w:r>
      <w:r w:rsidR="00F31076">
        <w:rPr>
          <w:rFonts w:ascii="Helvetica" w:hAnsi="Helvetica"/>
          <w:sz w:val="22"/>
          <w:szCs w:val="22"/>
        </w:rPr>
        <w:t xml:space="preserve">  </w:t>
      </w:r>
      <w:r w:rsidRPr="005A26D3">
        <w:rPr>
          <w:rFonts w:ascii="Helvetica" w:hAnsi="Helvetica"/>
          <w:sz w:val="22"/>
          <w:szCs w:val="22"/>
        </w:rPr>
        <w:t>with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what returning to work would be.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And we're looking </w:t>
      </w:r>
      <w:proofErr w:type="gramStart"/>
      <w:r w:rsidRPr="005A26D3">
        <w:rPr>
          <w:rFonts w:ascii="Helvetica" w:hAnsi="Helvetica"/>
          <w:sz w:val="22"/>
          <w:szCs w:val="22"/>
        </w:rPr>
        <w:t>at the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moment</w:t>
      </w:r>
      <w:proofErr w:type="gramEnd"/>
      <w:r w:rsidRPr="005A26D3">
        <w:rPr>
          <w:rFonts w:ascii="Helvetica" w:hAnsi="Helvetica"/>
          <w:sz w:val="22"/>
          <w:szCs w:val="22"/>
        </w:rPr>
        <w:t xml:space="preserve"> in the faculty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putting together a parental scheme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that would also prevent, so mitigate some</w:t>
      </w:r>
      <w:r w:rsidR="00F31076">
        <w:rPr>
          <w:rFonts w:ascii="Helvetica" w:hAnsi="Helvetica"/>
          <w:sz w:val="22"/>
          <w:szCs w:val="22"/>
        </w:rPr>
        <w:t xml:space="preserve"> of those barriers. </w:t>
      </w:r>
      <w:r w:rsidRPr="005A26D3">
        <w:rPr>
          <w:rFonts w:ascii="Helvetica" w:hAnsi="Helvetica"/>
          <w:sz w:val="22"/>
          <w:szCs w:val="22"/>
        </w:rPr>
        <w:t>So, having the</w:t>
      </w:r>
    </w:p>
    <w:p w14:paraId="36911EF3" w14:textId="71B79CF3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conversation early on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when women are first planning,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you know, they're pregnant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and they might </w:t>
      </w:r>
      <w:proofErr w:type="spellStart"/>
      <w:r w:rsidRPr="005A26D3">
        <w:rPr>
          <w:rFonts w:ascii="Helvetica" w:hAnsi="Helvetica"/>
          <w:sz w:val="22"/>
          <w:szCs w:val="22"/>
        </w:rPr>
        <w:t>wanna</w:t>
      </w:r>
      <w:proofErr w:type="spellEnd"/>
      <w:r w:rsidRPr="005A26D3">
        <w:rPr>
          <w:rFonts w:ascii="Helvetica" w:hAnsi="Helvetica"/>
          <w:sz w:val="22"/>
          <w:szCs w:val="22"/>
        </w:rPr>
        <w:t xml:space="preserve"> have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proper mentoring support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prior to going on maternity leave,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during maternity leave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then upon return.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We're putting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 xml:space="preserve">that together </w:t>
      </w:r>
      <w:proofErr w:type="gramStart"/>
      <w:r w:rsidRPr="005A26D3">
        <w:rPr>
          <w:rFonts w:ascii="Helvetica" w:hAnsi="Helvetica"/>
          <w:sz w:val="22"/>
          <w:szCs w:val="22"/>
        </w:rPr>
        <w:t>at the moment</w:t>
      </w:r>
      <w:proofErr w:type="gramEnd"/>
      <w:r w:rsidRPr="005A26D3">
        <w:rPr>
          <w:rFonts w:ascii="Helvetica" w:hAnsi="Helvetica"/>
          <w:sz w:val="22"/>
          <w:szCs w:val="22"/>
        </w:rPr>
        <w:t>.</w:t>
      </w:r>
    </w:p>
    <w:p w14:paraId="52FE21D6" w14:textId="2C0D14C2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45F672C3" w14:textId="73A4F7CC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Very timely that you mentioned this,</w:t>
      </w:r>
      <w:r w:rsidR="00F31076">
        <w:rPr>
          <w:rFonts w:ascii="Helvetica" w:hAnsi="Helvetica"/>
          <w:sz w:val="22"/>
          <w:szCs w:val="22"/>
        </w:rPr>
        <w:t xml:space="preserve"> </w:t>
      </w:r>
      <w:proofErr w:type="spellStart"/>
      <w:r w:rsidRPr="005A26D3">
        <w:rPr>
          <w:rFonts w:ascii="Helvetica" w:hAnsi="Helvetica"/>
          <w:sz w:val="22"/>
          <w:szCs w:val="22"/>
        </w:rPr>
        <w:t>'cause</w:t>
      </w:r>
      <w:proofErr w:type="spellEnd"/>
      <w:r w:rsidRPr="005A26D3">
        <w:rPr>
          <w:rFonts w:ascii="Helvetica" w:hAnsi="Helvetica"/>
          <w:sz w:val="22"/>
          <w:szCs w:val="22"/>
        </w:rPr>
        <w:t xml:space="preserve"> I do think that's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 huge improvement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for people who do have barriers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because of caring responsibilities.</w:t>
      </w:r>
    </w:p>
    <w:p w14:paraId="1A9D75F0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0148EC4C" w14:textId="5B4CDF9E" w:rsidR="005A26D3" w:rsidRPr="005A26D3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>Thank you so much, Mary, for joining me</w:t>
      </w:r>
      <w:r w:rsidR="00F31076">
        <w:rPr>
          <w:rFonts w:ascii="Helvetica" w:hAnsi="Helvetica"/>
          <w:sz w:val="22"/>
          <w:szCs w:val="22"/>
        </w:rPr>
        <w:t>, and for t</w:t>
      </w:r>
      <w:r w:rsidRPr="005A26D3">
        <w:rPr>
          <w:rFonts w:ascii="Helvetica" w:hAnsi="Helvetica"/>
          <w:sz w:val="22"/>
          <w:szCs w:val="22"/>
        </w:rPr>
        <w:t>aking the time today to talk about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your journey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and your clear commitment</w:t>
      </w:r>
      <w:r w:rsidR="00F31076">
        <w:rPr>
          <w:rFonts w:ascii="Helvetica" w:hAnsi="Helvetica"/>
          <w:sz w:val="22"/>
          <w:szCs w:val="22"/>
        </w:rPr>
        <w:t xml:space="preserve"> </w:t>
      </w:r>
      <w:r w:rsidRPr="005A26D3">
        <w:rPr>
          <w:rFonts w:ascii="Helvetica" w:hAnsi="Helvetica"/>
          <w:sz w:val="22"/>
          <w:szCs w:val="22"/>
        </w:rPr>
        <w:t>to enhancing gender equality</w:t>
      </w:r>
    </w:p>
    <w:p w14:paraId="34B67415" w14:textId="77777777" w:rsidR="00F31076" w:rsidRDefault="005A26D3" w:rsidP="005A26D3">
      <w:pPr>
        <w:rPr>
          <w:rFonts w:ascii="Helvetica" w:hAnsi="Helvetica"/>
          <w:sz w:val="22"/>
          <w:szCs w:val="22"/>
        </w:rPr>
      </w:pPr>
      <w:r w:rsidRPr="005A26D3">
        <w:rPr>
          <w:rFonts w:ascii="Helvetica" w:hAnsi="Helvetica"/>
          <w:sz w:val="22"/>
          <w:szCs w:val="22"/>
        </w:rPr>
        <w:t xml:space="preserve">in the workplace. </w:t>
      </w:r>
    </w:p>
    <w:p w14:paraId="71F2ACAB" w14:textId="77777777" w:rsidR="00F31076" w:rsidRDefault="00F31076" w:rsidP="005A26D3">
      <w:pPr>
        <w:rPr>
          <w:rFonts w:ascii="Helvetica" w:hAnsi="Helvetica"/>
          <w:sz w:val="22"/>
          <w:szCs w:val="22"/>
        </w:rPr>
      </w:pPr>
    </w:p>
    <w:p w14:paraId="659DD15C" w14:textId="2A079D8C" w:rsidR="005A26D3" w:rsidRPr="005A26D3" w:rsidRDefault="00F31076" w:rsidP="005A26D3">
      <w:pPr>
        <w:rPr>
          <w:rFonts w:ascii="Helvetica" w:hAnsi="Helvetica"/>
          <w:sz w:val="22"/>
          <w:szCs w:val="22"/>
        </w:rPr>
      </w:pPr>
      <w:r w:rsidRPr="00F31076">
        <w:rPr>
          <w:rFonts w:ascii="Helvetica" w:hAnsi="Helvetica"/>
          <w:b/>
          <w:bCs/>
          <w:sz w:val="22"/>
          <w:szCs w:val="22"/>
        </w:rPr>
        <w:t>MARY WOOLDRIDGE:</w:t>
      </w:r>
      <w:r w:rsidR="005A26D3" w:rsidRPr="005A26D3">
        <w:rPr>
          <w:rFonts w:ascii="Helvetica" w:hAnsi="Helvetica"/>
          <w:sz w:val="22"/>
          <w:szCs w:val="22"/>
        </w:rPr>
        <w:t xml:space="preserve"> Thank you.</w:t>
      </w:r>
    </w:p>
    <w:p w14:paraId="7275A7A3" w14:textId="77777777" w:rsidR="005A26D3" w:rsidRPr="005A26D3" w:rsidRDefault="005A26D3" w:rsidP="005A26D3">
      <w:pPr>
        <w:rPr>
          <w:rFonts w:ascii="Helvetica" w:hAnsi="Helvetica"/>
          <w:sz w:val="22"/>
          <w:szCs w:val="22"/>
        </w:rPr>
      </w:pPr>
    </w:p>
    <w:p w14:paraId="2F778428" w14:textId="77777777" w:rsidR="00BB0AE4" w:rsidRPr="005A26D3" w:rsidRDefault="00BB0AE4">
      <w:pPr>
        <w:rPr>
          <w:rFonts w:ascii="Helvetica" w:hAnsi="Helvetica"/>
          <w:sz w:val="22"/>
          <w:szCs w:val="22"/>
        </w:rPr>
      </w:pPr>
    </w:p>
    <w:sectPr w:rsidR="00BB0AE4" w:rsidRPr="005A26D3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2971" w14:textId="77777777" w:rsidR="00F31076" w:rsidRDefault="00F31076" w:rsidP="00F31076">
      <w:r>
        <w:separator/>
      </w:r>
    </w:p>
  </w:endnote>
  <w:endnote w:type="continuationSeparator" w:id="0">
    <w:p w14:paraId="07697589" w14:textId="77777777" w:rsidR="00F31076" w:rsidRDefault="00F31076" w:rsidP="00F3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2298725"/>
      <w:docPartObj>
        <w:docPartGallery w:val="Page Numbers (Bottom of Page)"/>
        <w:docPartUnique/>
      </w:docPartObj>
    </w:sdtPr>
    <w:sdtContent>
      <w:p w14:paraId="7D7A94F5" w14:textId="4B804CA4" w:rsidR="00F31076" w:rsidRDefault="00F31076" w:rsidP="001331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E88D1F" w14:textId="77777777" w:rsidR="00F31076" w:rsidRDefault="00F31076" w:rsidP="00F31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081772"/>
      <w:docPartObj>
        <w:docPartGallery w:val="Page Numbers (Bottom of Page)"/>
        <w:docPartUnique/>
      </w:docPartObj>
    </w:sdtPr>
    <w:sdtContent>
      <w:p w14:paraId="7F7FC382" w14:textId="3124A1E7" w:rsidR="00F31076" w:rsidRDefault="00F31076" w:rsidP="001331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82F1B8" w14:textId="77777777" w:rsidR="00F31076" w:rsidRDefault="00F31076" w:rsidP="00F310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A981" w14:textId="77777777" w:rsidR="00F31076" w:rsidRDefault="00F31076" w:rsidP="00F31076">
      <w:r>
        <w:separator/>
      </w:r>
    </w:p>
  </w:footnote>
  <w:footnote w:type="continuationSeparator" w:id="0">
    <w:p w14:paraId="1FDB3714" w14:textId="77777777" w:rsidR="00F31076" w:rsidRDefault="00F31076" w:rsidP="00F3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D3"/>
    <w:rsid w:val="00091870"/>
    <w:rsid w:val="00274D54"/>
    <w:rsid w:val="0033312D"/>
    <w:rsid w:val="005A26D3"/>
    <w:rsid w:val="00846759"/>
    <w:rsid w:val="00A25600"/>
    <w:rsid w:val="00A916AE"/>
    <w:rsid w:val="00AB3748"/>
    <w:rsid w:val="00BB0AE4"/>
    <w:rsid w:val="00BC5EF7"/>
    <w:rsid w:val="00BE2A55"/>
    <w:rsid w:val="00C34D47"/>
    <w:rsid w:val="00E458D2"/>
    <w:rsid w:val="00F2646B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7C28E"/>
  <w15:chartTrackingRefBased/>
  <w15:docId w15:val="{7FB35AB4-6B46-1B46-B5D7-0F7073EF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26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26D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91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6A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31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076"/>
  </w:style>
  <w:style w:type="character" w:styleId="PageNumber">
    <w:name w:val="page number"/>
    <w:basedOn w:val="DefaultParagraphFont"/>
    <w:uiPriority w:val="99"/>
    <w:semiHidden/>
    <w:unhideWhenUsed/>
    <w:rsid w:val="00F3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gea.gov.au/publications/fourth-edition-of-the-shes-pricedless-report-release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Kavenagh</dc:creator>
  <cp:keywords/>
  <dc:description/>
  <cp:lastModifiedBy>Mellissa Kavenagh</cp:lastModifiedBy>
  <cp:revision>2</cp:revision>
  <dcterms:created xsi:type="dcterms:W3CDTF">2022-08-26T07:44:00Z</dcterms:created>
  <dcterms:modified xsi:type="dcterms:W3CDTF">2022-08-26T07:44:00Z</dcterms:modified>
</cp:coreProperties>
</file>