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64B8D" w14:textId="77777777" w:rsidR="007F6DA0" w:rsidRDefault="005C1985">
      <w:r>
        <w:rPr>
          <w:noProof/>
        </w:rPr>
        <w:drawing>
          <wp:anchor distT="0" distB="0" distL="114300" distR="114300" simplePos="0" relativeHeight="251658243" behindDoc="0" locked="0" layoutInCell="1" allowOverlap="1" wp14:anchorId="4BECA222" wp14:editId="5014BEB4">
            <wp:simplePos x="0" y="0"/>
            <wp:positionH relativeFrom="column">
              <wp:posOffset>3756025</wp:posOffset>
            </wp:positionH>
            <wp:positionV relativeFrom="paragraph">
              <wp:posOffset>0</wp:posOffset>
            </wp:positionV>
            <wp:extent cx="3063240" cy="2827655"/>
            <wp:effectExtent l="0" t="0" r="0" b="0"/>
            <wp:wrapSquare wrapText="bothSides"/>
            <wp:docPr id="14511236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123663"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3063240" cy="2827655"/>
                    </a:xfrm>
                    <a:prstGeom prst="rect">
                      <a:avLst/>
                    </a:prstGeom>
                  </pic:spPr>
                </pic:pic>
              </a:graphicData>
            </a:graphic>
            <wp14:sizeRelH relativeFrom="page">
              <wp14:pctWidth>0</wp14:pctWidth>
            </wp14:sizeRelH>
            <wp14:sizeRelV relativeFrom="page">
              <wp14:pctHeight>0</wp14:pctHeight>
            </wp14:sizeRelV>
          </wp:anchor>
        </w:drawing>
      </w:r>
      <w:r w:rsidR="007F6DA0" w:rsidRPr="00355F8D">
        <w:rPr>
          <w:noProof/>
        </w:rPr>
        <w:drawing>
          <wp:anchor distT="0" distB="0" distL="114300" distR="114300" simplePos="0" relativeHeight="251658241" behindDoc="0" locked="0" layoutInCell="1" allowOverlap="1" wp14:anchorId="46E4DCC0" wp14:editId="54638CFB">
            <wp:simplePos x="0" y="0"/>
            <wp:positionH relativeFrom="column">
              <wp:posOffset>-165100</wp:posOffset>
            </wp:positionH>
            <wp:positionV relativeFrom="paragraph">
              <wp:posOffset>-146685</wp:posOffset>
            </wp:positionV>
            <wp:extent cx="1221740" cy="1223645"/>
            <wp:effectExtent l="0" t="0" r="0" b="0"/>
            <wp:wrapNone/>
            <wp:docPr id="3" name="Picture Placeholder 10" descr="The University of Melbourne logo">
              <a:extLst xmlns:a="http://schemas.openxmlformats.org/drawingml/2006/main">
                <a:ext uri="{FF2B5EF4-FFF2-40B4-BE49-F238E27FC236}">
                  <a16:creationId xmlns:a16="http://schemas.microsoft.com/office/drawing/2014/main" id="{FED204CA-9FE1-EB36-104E-EA2318ABD1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laceholder 10" descr="The University of Melbourne logo">
                      <a:extLst>
                        <a:ext uri="{FF2B5EF4-FFF2-40B4-BE49-F238E27FC236}">
                          <a16:creationId xmlns:a16="http://schemas.microsoft.com/office/drawing/2014/main" id="{FED204CA-9FE1-EB36-104E-EA2318ABD13E}"/>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65" r="65"/>
                    <a:stretch/>
                  </pic:blipFill>
                  <pic:spPr>
                    <a:xfrm>
                      <a:off x="0" y="0"/>
                      <a:ext cx="1221740" cy="1223645"/>
                    </a:xfrm>
                    <a:prstGeom prst="rect">
                      <a:avLst/>
                    </a:prstGeom>
                  </pic:spPr>
                </pic:pic>
              </a:graphicData>
            </a:graphic>
            <wp14:sizeRelH relativeFrom="page">
              <wp14:pctWidth>0</wp14:pctWidth>
            </wp14:sizeRelH>
            <wp14:sizeRelV relativeFrom="page">
              <wp14:pctHeight>0</wp14:pctHeight>
            </wp14:sizeRelV>
          </wp:anchor>
        </w:drawing>
      </w:r>
      <w:r w:rsidR="007F6DA0" w:rsidRPr="00355F8D">
        <w:rPr>
          <w:noProof/>
        </w:rPr>
        <mc:AlternateContent>
          <mc:Choice Requires="wps">
            <w:drawing>
              <wp:anchor distT="0" distB="0" distL="114300" distR="114300" simplePos="0" relativeHeight="251658240" behindDoc="0" locked="0" layoutInCell="1" allowOverlap="1" wp14:anchorId="6CD61C0F" wp14:editId="6CFF4B48">
                <wp:simplePos x="0" y="0"/>
                <wp:positionH relativeFrom="page">
                  <wp:posOffset>-196850</wp:posOffset>
                </wp:positionH>
                <wp:positionV relativeFrom="paragraph">
                  <wp:posOffset>-915035</wp:posOffset>
                </wp:positionV>
                <wp:extent cx="7759700" cy="3530600"/>
                <wp:effectExtent l="0" t="0" r="0" b="0"/>
                <wp:wrapNone/>
                <wp:docPr id="5" name="Rectangle 4">
                  <a:extLst xmlns:a="http://schemas.openxmlformats.org/drawingml/2006/main">
                    <a:ext uri="{FF2B5EF4-FFF2-40B4-BE49-F238E27FC236}">
                      <a16:creationId xmlns:a16="http://schemas.microsoft.com/office/drawing/2014/main" id="{0223AFEC-51C1-8630-A9D5-AA6E5FC2E543}"/>
                    </a:ext>
                  </a:extLst>
                </wp:docPr>
                <wp:cNvGraphicFramePr/>
                <a:graphic xmlns:a="http://schemas.openxmlformats.org/drawingml/2006/main">
                  <a:graphicData uri="http://schemas.microsoft.com/office/word/2010/wordprocessingShape">
                    <wps:wsp>
                      <wps:cNvSpPr/>
                      <wps:spPr>
                        <a:xfrm>
                          <a:off x="0" y="0"/>
                          <a:ext cx="7759700" cy="353060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C6159B" w14:textId="77777777" w:rsidR="001001F3" w:rsidRDefault="001001F3" w:rsidP="001001F3">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61C0F" id="Rectangle 4" o:spid="_x0000_s1026" style="position:absolute;margin-left:-15.5pt;margin-top:-72.05pt;width:611pt;height:27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" fillcolor="#caedfb [663]" stroked="f" strokeweight="1pt">
                <v:textbox inset="0,0,0,0">
                  <w:txbxContent>
                    <w:p w14:paraId="27C6159B" w14:textId="77777777" w:rsidR="001001F3" w:rsidRDefault="001001F3" w:rsidP="001001F3">
                      <w:pPr>
                        <w:jc w:val="center"/>
                      </w:pPr>
                    </w:p>
                  </w:txbxContent>
                </v:textbox>
                <w10:wrap anchorx="page"/>
              </v:rect>
            </w:pict>
          </mc:Fallback>
        </mc:AlternateContent>
      </w:r>
    </w:p>
    <w:p w14:paraId="066D1234" w14:textId="77777777" w:rsidR="007F6DA0" w:rsidRDefault="007F6DA0">
      <w:r>
        <w:rPr>
          <w:noProof/>
        </w:rPr>
        <mc:AlternateContent>
          <mc:Choice Requires="wps">
            <w:drawing>
              <wp:anchor distT="45720" distB="45720" distL="114300" distR="114300" simplePos="0" relativeHeight="251658242" behindDoc="0" locked="0" layoutInCell="1" allowOverlap="1" wp14:anchorId="18F7EF49" wp14:editId="7AA38D2C">
                <wp:simplePos x="0" y="0"/>
                <wp:positionH relativeFrom="column">
                  <wp:posOffset>1051137</wp:posOffset>
                </wp:positionH>
                <wp:positionV relativeFrom="paragraph">
                  <wp:posOffset>139065</wp:posOffset>
                </wp:positionV>
                <wp:extent cx="153035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1404620"/>
                        </a:xfrm>
                        <a:prstGeom prst="rect">
                          <a:avLst/>
                        </a:prstGeom>
                        <a:noFill/>
                        <a:ln w="9525">
                          <a:noFill/>
                          <a:miter lim="800000"/>
                          <a:headEnd/>
                          <a:tailEnd/>
                        </a:ln>
                      </wps:spPr>
                      <wps:txbx>
                        <w:txbxContent>
                          <w:p w14:paraId="6FFD4039" w14:textId="77777777" w:rsidR="00355F8D" w:rsidRPr="007E7266" w:rsidRDefault="00355F8D" w:rsidP="00355F8D">
                            <w:pPr>
                              <w:spacing w:after="0"/>
                              <w:rPr>
                                <w:color w:val="000000" w:themeColor="text1"/>
                                <w:sz w:val="20"/>
                                <w:szCs w:val="20"/>
                              </w:rPr>
                            </w:pPr>
                            <w:r w:rsidRPr="007E7266">
                              <w:rPr>
                                <w:color w:val="000000" w:themeColor="text1"/>
                                <w:sz w:val="20"/>
                                <w:szCs w:val="20"/>
                              </w:rPr>
                              <w:t xml:space="preserve">Faculty of Medicine, Dentistry and </w:t>
                            </w:r>
                          </w:p>
                          <w:p w14:paraId="6195BC39" w14:textId="77777777" w:rsidR="00355F8D" w:rsidRPr="007E7266" w:rsidRDefault="00355F8D" w:rsidP="00355F8D">
                            <w:pPr>
                              <w:spacing w:after="0"/>
                              <w:rPr>
                                <w:color w:val="000000" w:themeColor="text1"/>
                                <w:sz w:val="20"/>
                                <w:szCs w:val="20"/>
                              </w:rPr>
                            </w:pPr>
                            <w:r w:rsidRPr="007E7266">
                              <w:rPr>
                                <w:color w:val="000000" w:themeColor="text1"/>
                                <w:sz w:val="20"/>
                                <w:szCs w:val="20"/>
                              </w:rPr>
                              <w:t>Health Sciences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F7EF49" id="_x0000_t202" coordsize="21600,21600" o:spt="202" path="m,l,21600r21600,l21600,xe">
                <v:stroke joinstyle="miter"/>
                <v:path gradientshapeok="t" o:connecttype="rect"/>
              </v:shapetype>
              <v:shape id="Text Box 2" o:spid="_x0000_s1027" type="#_x0000_t202" style="position:absolute;margin-left:82.75pt;margin-top:10.95pt;width:120.5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" filled="f" stroked="f">
                <v:textbox style="mso-fit-shape-to-text:t">
                  <w:txbxContent>
                    <w:p w14:paraId="6FFD4039" w14:textId="77777777" w:rsidR="00355F8D" w:rsidRPr="007E7266" w:rsidRDefault="00355F8D" w:rsidP="00355F8D">
                      <w:pPr>
                        <w:spacing w:after="0"/>
                        <w:rPr>
                          <w:color w:val="000000" w:themeColor="text1"/>
                          <w:sz w:val="20"/>
                          <w:szCs w:val="20"/>
                        </w:rPr>
                      </w:pPr>
                      <w:r w:rsidRPr="007E7266">
                        <w:rPr>
                          <w:color w:val="000000" w:themeColor="text1"/>
                          <w:sz w:val="20"/>
                          <w:szCs w:val="20"/>
                        </w:rPr>
                        <w:t xml:space="preserve">Faculty of Medicine, Dentistry and </w:t>
                      </w:r>
                    </w:p>
                    <w:p w14:paraId="6195BC39" w14:textId="77777777" w:rsidR="00355F8D" w:rsidRPr="007E7266" w:rsidRDefault="00355F8D" w:rsidP="00355F8D">
                      <w:pPr>
                        <w:spacing w:after="0"/>
                        <w:rPr>
                          <w:color w:val="000000" w:themeColor="text1"/>
                          <w:sz w:val="20"/>
                          <w:szCs w:val="20"/>
                        </w:rPr>
                      </w:pPr>
                      <w:r w:rsidRPr="007E7266">
                        <w:rPr>
                          <w:color w:val="000000" w:themeColor="text1"/>
                          <w:sz w:val="20"/>
                          <w:szCs w:val="20"/>
                        </w:rPr>
                        <w:t>Health Sciences</w:t>
                      </w:r>
                    </w:p>
                  </w:txbxContent>
                </v:textbox>
              </v:shape>
            </w:pict>
          </mc:Fallback>
        </mc:AlternateContent>
      </w:r>
    </w:p>
    <w:p w14:paraId="21600E4A" w14:textId="77777777" w:rsidR="007F6DA0" w:rsidRDefault="007F6DA0"/>
    <w:p w14:paraId="7D10E59A" w14:textId="77777777" w:rsidR="007F6DA0" w:rsidRDefault="007F6DA0"/>
    <w:p w14:paraId="0C45320B" w14:textId="77777777" w:rsidR="007F6DA0" w:rsidRDefault="007F6DA0"/>
    <w:p w14:paraId="559D9574" w14:textId="77777777" w:rsidR="007F6DA0" w:rsidRDefault="007F6DA0"/>
    <w:p w14:paraId="197B6B98" w14:textId="77777777" w:rsidR="007F6DA0" w:rsidRDefault="007F6DA0"/>
    <w:p w14:paraId="2EDB61A3" w14:textId="77777777" w:rsidR="00E56780" w:rsidRDefault="00E56780"/>
    <w:p w14:paraId="313D85A1" w14:textId="77777777" w:rsidR="007F6DA0" w:rsidRDefault="007F6DA0"/>
    <w:p w14:paraId="203C3C0B" w14:textId="77777777" w:rsidR="007F6DA0" w:rsidRDefault="007F6DA0"/>
    <w:p w14:paraId="41D84192" w14:textId="69EA6BAA" w:rsidR="007F6DA0" w:rsidRDefault="007F6DA0">
      <w:pPr>
        <w:rPr>
          <w:rFonts w:ascii="Times New Roman" w:hAnsi="Times New Roman" w:cs="Times New Roman"/>
          <w:i/>
          <w:color w:val="4C94D8" w:themeColor="text2" w:themeTint="80"/>
          <w:sz w:val="48"/>
          <w:szCs w:val="48"/>
        </w:rPr>
      </w:pPr>
      <w:r w:rsidRPr="007F6DA0">
        <w:rPr>
          <w:rFonts w:ascii="Times New Roman" w:hAnsi="Times New Roman" w:cs="Times New Roman"/>
          <w:color w:val="002060"/>
          <w:sz w:val="48"/>
          <w:szCs w:val="48"/>
        </w:rPr>
        <w:t xml:space="preserve">Melbourne Bioinformatics </w:t>
      </w:r>
      <w:r w:rsidR="00465C8B">
        <w:rPr>
          <w:rFonts w:ascii="Times New Roman" w:hAnsi="Times New Roman" w:cs="Times New Roman"/>
          <w:color w:val="002060"/>
          <w:sz w:val="48"/>
          <w:szCs w:val="48"/>
        </w:rPr>
        <w:t xml:space="preserve">Subscription </w:t>
      </w:r>
      <w:r w:rsidRPr="007F6DA0">
        <w:rPr>
          <w:rFonts w:ascii="Times New Roman" w:hAnsi="Times New Roman" w:cs="Times New Roman"/>
          <w:color w:val="002060"/>
          <w:sz w:val="48"/>
          <w:szCs w:val="48"/>
        </w:rPr>
        <w:t xml:space="preserve">Collaboration </w:t>
      </w:r>
      <w:r w:rsidR="00B95E7D">
        <w:rPr>
          <w:rFonts w:ascii="Times New Roman" w:hAnsi="Times New Roman" w:cs="Times New Roman"/>
          <w:i/>
          <w:color w:val="4C94D8" w:themeColor="text2" w:themeTint="80"/>
          <w:sz w:val="48"/>
          <w:szCs w:val="48"/>
        </w:rPr>
        <w:t>2026 a</w:t>
      </w:r>
      <w:r w:rsidRPr="007F6DA0">
        <w:rPr>
          <w:rFonts w:ascii="Times New Roman" w:hAnsi="Times New Roman" w:cs="Times New Roman"/>
          <w:i/>
          <w:color w:val="4C94D8" w:themeColor="text2" w:themeTint="80"/>
          <w:sz w:val="48"/>
          <w:szCs w:val="48"/>
        </w:rPr>
        <w:t>greement</w:t>
      </w:r>
    </w:p>
    <w:p w14:paraId="20585422" w14:textId="77777777" w:rsidR="007F6DA0" w:rsidRDefault="007F6DA0">
      <w:pPr>
        <w:rPr>
          <w:rFonts w:asciiTheme="majorHAnsi" w:hAnsiTheme="majorHAnsi" w:cs="Arial"/>
          <w:b/>
          <w:bCs/>
          <w:color w:val="002060"/>
        </w:rPr>
      </w:pPr>
      <w:r w:rsidRPr="007F6DA0">
        <w:rPr>
          <w:rFonts w:asciiTheme="majorHAnsi" w:hAnsiTheme="majorHAnsi" w:cs="Arial"/>
          <w:b/>
          <w:bCs/>
          <w:color w:val="002060"/>
        </w:rPr>
        <w:t>This internal</w:t>
      </w:r>
      <w:r>
        <w:rPr>
          <w:rFonts w:asciiTheme="majorHAnsi" w:hAnsiTheme="majorHAnsi" w:cs="Arial"/>
          <w:b/>
          <w:bCs/>
          <w:color w:val="002060"/>
        </w:rPr>
        <w:t xml:space="preserve"> University of Melbourne form is a guideline for researchers who seek to use the services of Melbourne Bioinformatics. Melbourne Bioinformatics is partly funded by MCRIP with co-contributions required for platform sustainability. </w:t>
      </w:r>
    </w:p>
    <w:p w14:paraId="77A06AE0" w14:textId="77777777" w:rsidR="007F6DA0" w:rsidRDefault="007F6DA0">
      <w:pPr>
        <w:rPr>
          <w:rFonts w:asciiTheme="majorHAnsi" w:hAnsiTheme="majorHAnsi" w:cs="Arial"/>
          <w:color w:val="4C94D8" w:themeColor="text2" w:themeTint="80"/>
          <w:sz w:val="24"/>
          <w:szCs w:val="24"/>
        </w:rPr>
      </w:pPr>
      <w:r w:rsidRPr="007422EF">
        <w:rPr>
          <w:rFonts w:asciiTheme="majorHAnsi" w:hAnsiTheme="majorHAnsi" w:cs="Arial"/>
          <w:color w:val="4C94D8" w:themeColor="text2" w:themeTint="80"/>
          <w:sz w:val="24"/>
          <w:szCs w:val="24"/>
        </w:rPr>
        <w:t>Details</w:t>
      </w:r>
    </w:p>
    <w:p w14:paraId="6030FB00" w14:textId="77777777" w:rsidR="007422EF" w:rsidRDefault="007422EF">
      <w:pPr>
        <w:rPr>
          <w:rFonts w:asciiTheme="majorHAnsi" w:hAnsiTheme="majorHAnsi" w:cs="Arial"/>
          <w:color w:val="002060"/>
          <w:sz w:val="20"/>
          <w:szCs w:val="20"/>
        </w:rPr>
      </w:pPr>
      <w:r>
        <w:rPr>
          <w:rFonts w:asciiTheme="majorHAnsi" w:hAnsiTheme="majorHAnsi" w:cs="Arial"/>
          <w:color w:val="002060"/>
          <w:sz w:val="20"/>
          <w:szCs w:val="20"/>
        </w:rPr>
        <w:t xml:space="preserve">Project name: </w:t>
      </w:r>
    </w:p>
    <w:p w14:paraId="521A10EE" w14:textId="77777777" w:rsidR="007422EF" w:rsidRDefault="007422EF">
      <w:pPr>
        <w:rPr>
          <w:rFonts w:asciiTheme="majorHAnsi" w:hAnsiTheme="majorHAnsi" w:cs="Arial"/>
          <w:color w:val="002060"/>
          <w:sz w:val="20"/>
          <w:szCs w:val="20"/>
        </w:rPr>
      </w:pPr>
      <w:r>
        <w:rPr>
          <w:rFonts w:asciiTheme="majorHAnsi" w:hAnsiTheme="majorHAnsi" w:cs="Arial"/>
          <w:color w:val="002060"/>
          <w:sz w:val="20"/>
          <w:szCs w:val="20"/>
        </w:rPr>
        <w:t>Researcher/Research Group:</w:t>
      </w:r>
    </w:p>
    <w:p w14:paraId="4D0863CF" w14:textId="77777777" w:rsidR="007422EF" w:rsidRDefault="007422EF">
      <w:pPr>
        <w:rPr>
          <w:rFonts w:asciiTheme="majorHAnsi" w:hAnsiTheme="majorHAnsi" w:cs="Arial"/>
          <w:color w:val="002060"/>
          <w:sz w:val="20"/>
          <w:szCs w:val="20"/>
        </w:rPr>
      </w:pPr>
      <w:r>
        <w:rPr>
          <w:rFonts w:asciiTheme="majorHAnsi" w:hAnsiTheme="majorHAnsi" w:cs="Arial"/>
          <w:color w:val="002060"/>
          <w:sz w:val="20"/>
          <w:szCs w:val="20"/>
        </w:rPr>
        <w:t xml:space="preserve">Department: </w:t>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t>School/Institute:</w:t>
      </w:r>
    </w:p>
    <w:p w14:paraId="55E9E4DF" w14:textId="77777777" w:rsidR="007422EF" w:rsidRDefault="007422EF">
      <w:pPr>
        <w:rPr>
          <w:rFonts w:asciiTheme="majorHAnsi" w:hAnsiTheme="majorHAnsi" w:cs="Arial"/>
          <w:color w:val="002060"/>
          <w:sz w:val="20"/>
          <w:szCs w:val="20"/>
        </w:rPr>
      </w:pPr>
      <w:r>
        <w:rPr>
          <w:rFonts w:asciiTheme="majorHAnsi" w:hAnsiTheme="majorHAnsi" w:cs="Arial"/>
          <w:color w:val="002060"/>
          <w:sz w:val="20"/>
          <w:szCs w:val="20"/>
        </w:rPr>
        <w:t>Faculty:</w:t>
      </w:r>
    </w:p>
    <w:p w14:paraId="08FE35B4" w14:textId="77777777" w:rsidR="007422EF" w:rsidRDefault="007422EF">
      <w:pPr>
        <w:rPr>
          <w:rFonts w:asciiTheme="majorHAnsi" w:hAnsiTheme="majorHAnsi" w:cs="Arial"/>
          <w:color w:val="002060"/>
          <w:sz w:val="20"/>
          <w:szCs w:val="20"/>
        </w:rPr>
      </w:pPr>
      <w:r>
        <w:rPr>
          <w:rFonts w:asciiTheme="majorHAnsi" w:hAnsiTheme="majorHAnsi" w:cs="Arial"/>
          <w:color w:val="002060"/>
          <w:sz w:val="20"/>
          <w:szCs w:val="20"/>
        </w:rPr>
        <w:t xml:space="preserve">Email Address: </w:t>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t>Phone:</w:t>
      </w:r>
    </w:p>
    <w:p w14:paraId="1B5EE314" w14:textId="77777777" w:rsidR="007422EF" w:rsidRDefault="007422EF">
      <w:pPr>
        <w:rPr>
          <w:rFonts w:asciiTheme="majorHAnsi" w:hAnsiTheme="majorHAnsi" w:cs="Arial"/>
          <w:color w:val="002060"/>
          <w:sz w:val="20"/>
          <w:szCs w:val="20"/>
        </w:rPr>
      </w:pPr>
    </w:p>
    <w:p w14:paraId="223A41F2" w14:textId="77777777" w:rsidR="007422EF" w:rsidRDefault="007422EF">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Billing Details</w:t>
      </w:r>
    </w:p>
    <w:p w14:paraId="3000A5ED" w14:textId="77777777" w:rsidR="007169DB" w:rsidRDefault="00F5298A">
      <w:pPr>
        <w:rPr>
          <w:rFonts w:asciiTheme="majorHAnsi" w:hAnsiTheme="majorHAnsi" w:cs="Arial"/>
          <w:color w:val="002060"/>
          <w:sz w:val="20"/>
          <w:szCs w:val="20"/>
        </w:rPr>
      </w:pPr>
      <w:r>
        <w:rPr>
          <w:rFonts w:asciiTheme="majorHAnsi" w:hAnsiTheme="majorHAnsi" w:cs="Arial"/>
          <w:color w:val="002060"/>
          <w:sz w:val="20"/>
          <w:szCs w:val="20"/>
        </w:rPr>
        <w:t>Total c</w:t>
      </w:r>
      <w:r w:rsidR="00B72A87">
        <w:rPr>
          <w:rFonts w:asciiTheme="majorHAnsi" w:hAnsiTheme="majorHAnsi" w:cs="Arial"/>
          <w:color w:val="002060"/>
          <w:sz w:val="20"/>
          <w:szCs w:val="20"/>
        </w:rPr>
        <w:t>ost</w:t>
      </w:r>
      <w:r w:rsidR="007169DB">
        <w:rPr>
          <w:rFonts w:asciiTheme="majorHAnsi" w:hAnsiTheme="majorHAnsi" w:cs="Arial"/>
          <w:color w:val="002060"/>
          <w:sz w:val="20"/>
          <w:szCs w:val="20"/>
        </w:rPr>
        <w:t xml:space="preserve">, per schedule A: </w:t>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t xml:space="preserve">Finance contact name: </w:t>
      </w:r>
    </w:p>
    <w:p w14:paraId="23EA33BD" w14:textId="77777777" w:rsidR="007422EF" w:rsidRDefault="007422EF">
      <w:pPr>
        <w:rPr>
          <w:rFonts w:asciiTheme="majorHAnsi" w:hAnsiTheme="majorHAnsi" w:cs="Arial"/>
          <w:color w:val="002060"/>
          <w:sz w:val="20"/>
          <w:szCs w:val="20"/>
        </w:rPr>
      </w:pPr>
      <w:r>
        <w:rPr>
          <w:rFonts w:asciiTheme="majorHAnsi" w:hAnsiTheme="majorHAnsi" w:cs="Arial"/>
          <w:color w:val="002060"/>
          <w:sz w:val="20"/>
          <w:szCs w:val="20"/>
        </w:rPr>
        <w:t xml:space="preserve">Finance email address: </w:t>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t xml:space="preserve">Finance phone number: </w:t>
      </w:r>
    </w:p>
    <w:p w14:paraId="6ACFADCD" w14:textId="77777777" w:rsidR="007169DB" w:rsidRDefault="00016C39">
      <w:pPr>
        <w:rPr>
          <w:rFonts w:asciiTheme="majorHAnsi" w:hAnsiTheme="majorHAnsi" w:cs="Arial"/>
          <w:color w:val="002060"/>
          <w:sz w:val="20"/>
          <w:szCs w:val="20"/>
        </w:rPr>
      </w:pPr>
      <w:r>
        <w:rPr>
          <w:rFonts w:asciiTheme="majorHAnsi" w:hAnsiTheme="majorHAnsi" w:cs="Arial"/>
          <w:color w:val="002060"/>
          <w:sz w:val="20"/>
          <w:szCs w:val="20"/>
        </w:rPr>
        <w:t>Work tags</w:t>
      </w:r>
      <w:r w:rsidR="00F5298A">
        <w:rPr>
          <w:rFonts w:asciiTheme="majorHAnsi" w:hAnsiTheme="majorHAnsi" w:cs="Arial"/>
          <w:color w:val="002060"/>
          <w:sz w:val="20"/>
          <w:szCs w:val="20"/>
        </w:rPr>
        <w:t xml:space="preserve"> </w:t>
      </w:r>
      <w:r>
        <w:rPr>
          <w:rFonts w:asciiTheme="majorHAnsi" w:hAnsiTheme="majorHAnsi" w:cs="Arial"/>
          <w:color w:val="002060"/>
          <w:sz w:val="20"/>
          <w:szCs w:val="20"/>
        </w:rPr>
        <w:t xml:space="preserve">(if applicable): </w:t>
      </w:r>
    </w:p>
    <w:p w14:paraId="3C4B9100" w14:textId="77777777" w:rsidR="003F294C" w:rsidRDefault="003F294C">
      <w:pPr>
        <w:rPr>
          <w:rFonts w:asciiTheme="majorHAnsi" w:hAnsiTheme="majorHAnsi" w:cs="Arial"/>
          <w:color w:val="002060"/>
          <w:sz w:val="20"/>
          <w:szCs w:val="20"/>
        </w:rPr>
      </w:pPr>
      <w:r>
        <w:rPr>
          <w:rFonts w:asciiTheme="majorHAnsi" w:hAnsiTheme="majorHAnsi" w:cs="Arial"/>
          <w:color w:val="002060"/>
          <w:sz w:val="20"/>
          <w:szCs w:val="20"/>
        </w:rPr>
        <w:t>First payment instalment cost:</w:t>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t>Second payment instalment cost:</w:t>
      </w:r>
    </w:p>
    <w:p w14:paraId="3A068CAF" w14:textId="77777777" w:rsidR="007169DB" w:rsidRDefault="007169DB">
      <w:pPr>
        <w:rPr>
          <w:rFonts w:asciiTheme="majorHAnsi" w:hAnsiTheme="majorHAnsi" w:cs="Arial"/>
          <w:color w:val="002060"/>
          <w:sz w:val="20"/>
          <w:szCs w:val="20"/>
        </w:rPr>
      </w:pPr>
      <w:r>
        <w:rPr>
          <w:rFonts w:asciiTheme="majorHAnsi" w:hAnsiTheme="majorHAnsi" w:cs="Arial"/>
          <w:color w:val="002060"/>
          <w:sz w:val="20"/>
          <w:szCs w:val="20"/>
        </w:rPr>
        <w:t xml:space="preserve">Date of payment: </w:t>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r>
      <w:r w:rsidR="003F294C">
        <w:rPr>
          <w:rFonts w:asciiTheme="majorHAnsi" w:hAnsiTheme="majorHAnsi" w:cs="Arial"/>
          <w:color w:val="002060"/>
          <w:sz w:val="20"/>
          <w:szCs w:val="20"/>
        </w:rPr>
        <w:tab/>
        <w:t>Date of payment:</w:t>
      </w:r>
    </w:p>
    <w:p w14:paraId="284FEDB1" w14:textId="77777777" w:rsidR="007169DB" w:rsidRDefault="00465C8B">
      <w:pPr>
        <w:rPr>
          <w:rFonts w:asciiTheme="majorHAnsi" w:hAnsiTheme="majorHAnsi" w:cs="Arial"/>
          <w:i/>
          <w:iCs/>
          <w:color w:val="002060"/>
          <w:sz w:val="16"/>
          <w:szCs w:val="16"/>
        </w:rPr>
      </w:pPr>
      <w:r>
        <w:rPr>
          <w:rFonts w:asciiTheme="majorHAnsi" w:hAnsiTheme="majorHAnsi" w:cs="Arial"/>
          <w:i/>
          <w:iCs/>
          <w:color w:val="002060"/>
          <w:sz w:val="16"/>
          <w:szCs w:val="16"/>
        </w:rPr>
        <w:t>Subscription collaborations</w:t>
      </w:r>
      <w:r w:rsidR="007169DB" w:rsidRPr="007169DB">
        <w:rPr>
          <w:rFonts w:asciiTheme="majorHAnsi" w:hAnsiTheme="majorHAnsi" w:cs="Arial"/>
          <w:i/>
          <w:iCs/>
          <w:color w:val="002060"/>
          <w:sz w:val="16"/>
          <w:szCs w:val="16"/>
        </w:rPr>
        <w:t xml:space="preserve"> are paid via </w:t>
      </w:r>
      <w:r w:rsidR="00016C39">
        <w:rPr>
          <w:rFonts w:asciiTheme="majorHAnsi" w:hAnsiTheme="majorHAnsi" w:cs="Arial"/>
          <w:i/>
          <w:iCs/>
          <w:color w:val="002060"/>
          <w:sz w:val="16"/>
          <w:szCs w:val="16"/>
        </w:rPr>
        <w:t>EI</w:t>
      </w:r>
      <w:r w:rsidR="009935DF">
        <w:rPr>
          <w:rFonts w:asciiTheme="majorHAnsi" w:hAnsiTheme="majorHAnsi" w:cs="Arial"/>
          <w:i/>
          <w:iCs/>
          <w:color w:val="002060"/>
          <w:sz w:val="16"/>
          <w:szCs w:val="16"/>
        </w:rPr>
        <w:t>B</w:t>
      </w:r>
      <w:r w:rsidR="00016C39">
        <w:rPr>
          <w:rFonts w:asciiTheme="majorHAnsi" w:hAnsiTheme="majorHAnsi" w:cs="Arial"/>
          <w:i/>
          <w:iCs/>
          <w:color w:val="002060"/>
          <w:sz w:val="16"/>
          <w:szCs w:val="16"/>
        </w:rPr>
        <w:t xml:space="preserve"> </w:t>
      </w:r>
      <w:r w:rsidR="007169DB" w:rsidRPr="007169DB">
        <w:rPr>
          <w:rFonts w:asciiTheme="majorHAnsi" w:hAnsiTheme="majorHAnsi" w:cs="Arial"/>
          <w:i/>
          <w:iCs/>
          <w:color w:val="002060"/>
          <w:sz w:val="16"/>
          <w:szCs w:val="16"/>
        </w:rPr>
        <w:t xml:space="preserve">journal unless otherwise specified. </w:t>
      </w:r>
      <w:r w:rsidR="00F35C9D">
        <w:rPr>
          <w:rFonts w:asciiTheme="majorHAnsi" w:hAnsiTheme="majorHAnsi" w:cs="Arial"/>
          <w:i/>
          <w:iCs/>
          <w:color w:val="002060"/>
          <w:sz w:val="16"/>
          <w:szCs w:val="16"/>
        </w:rPr>
        <w:t xml:space="preserve">Payments occur on the first Monday in June and Dec unless otherwise specified. </w:t>
      </w:r>
      <w:r w:rsidR="000F6389">
        <w:rPr>
          <w:rFonts w:asciiTheme="majorHAnsi" w:hAnsiTheme="majorHAnsi" w:cs="Arial"/>
          <w:i/>
          <w:iCs/>
          <w:color w:val="002060"/>
          <w:sz w:val="16"/>
          <w:szCs w:val="16"/>
        </w:rPr>
        <w:t xml:space="preserve">Melbourne Bioinformatics is responsible for </w:t>
      </w:r>
      <w:r w:rsidR="00016C39">
        <w:rPr>
          <w:rFonts w:asciiTheme="majorHAnsi" w:hAnsiTheme="majorHAnsi" w:cs="Arial"/>
          <w:i/>
          <w:iCs/>
          <w:color w:val="002060"/>
          <w:sz w:val="16"/>
          <w:szCs w:val="16"/>
        </w:rPr>
        <w:t>EI</w:t>
      </w:r>
      <w:r w:rsidR="009935DF">
        <w:rPr>
          <w:rFonts w:asciiTheme="majorHAnsi" w:hAnsiTheme="majorHAnsi" w:cs="Arial"/>
          <w:i/>
          <w:iCs/>
          <w:color w:val="002060"/>
          <w:sz w:val="16"/>
          <w:szCs w:val="16"/>
        </w:rPr>
        <w:t>B</w:t>
      </w:r>
      <w:r w:rsidR="000F6389">
        <w:rPr>
          <w:rFonts w:asciiTheme="majorHAnsi" w:hAnsiTheme="majorHAnsi" w:cs="Arial"/>
          <w:i/>
          <w:iCs/>
          <w:color w:val="002060"/>
          <w:sz w:val="16"/>
          <w:szCs w:val="16"/>
        </w:rPr>
        <w:t xml:space="preserve"> journal submission. </w:t>
      </w:r>
      <w:r w:rsidR="007169DB" w:rsidRPr="007169DB">
        <w:rPr>
          <w:rFonts w:asciiTheme="majorHAnsi" w:hAnsiTheme="majorHAnsi" w:cs="Arial"/>
          <w:i/>
          <w:iCs/>
          <w:color w:val="002060"/>
          <w:sz w:val="16"/>
          <w:szCs w:val="16"/>
        </w:rPr>
        <w:t xml:space="preserve">If you would like to </w:t>
      </w:r>
      <w:r w:rsidR="007169DB">
        <w:rPr>
          <w:rFonts w:asciiTheme="majorHAnsi" w:hAnsiTheme="majorHAnsi" w:cs="Arial"/>
          <w:i/>
          <w:iCs/>
          <w:color w:val="002060"/>
          <w:sz w:val="16"/>
          <w:szCs w:val="16"/>
        </w:rPr>
        <w:t xml:space="preserve">organise an alternative method of payment, please </w:t>
      </w:r>
      <w:hyperlink r:id="rId13" w:history="1">
        <w:r w:rsidR="007169DB" w:rsidRPr="007169DB">
          <w:rPr>
            <w:rStyle w:val="Hyperlink"/>
            <w:rFonts w:asciiTheme="majorHAnsi" w:hAnsiTheme="majorHAnsi" w:cs="Arial"/>
            <w:i/>
            <w:iCs/>
            <w:sz w:val="16"/>
            <w:szCs w:val="16"/>
          </w:rPr>
          <w:t>email</w:t>
        </w:r>
      </w:hyperlink>
      <w:r w:rsidR="007169DB">
        <w:rPr>
          <w:rFonts w:asciiTheme="majorHAnsi" w:hAnsiTheme="majorHAnsi" w:cs="Arial"/>
          <w:i/>
          <w:iCs/>
          <w:color w:val="002060"/>
          <w:sz w:val="16"/>
          <w:szCs w:val="16"/>
        </w:rPr>
        <w:t xml:space="preserve"> our admin team</w:t>
      </w:r>
      <w:r w:rsidR="00C86522">
        <w:rPr>
          <w:rFonts w:asciiTheme="majorHAnsi" w:hAnsiTheme="majorHAnsi" w:cs="Arial"/>
          <w:i/>
          <w:iCs/>
          <w:color w:val="002060"/>
          <w:sz w:val="16"/>
          <w:szCs w:val="16"/>
        </w:rPr>
        <w:t xml:space="preserve"> following completion of this agreement</w:t>
      </w:r>
      <w:r w:rsidR="007169DB">
        <w:rPr>
          <w:rFonts w:asciiTheme="majorHAnsi" w:hAnsiTheme="majorHAnsi" w:cs="Arial"/>
          <w:i/>
          <w:iCs/>
          <w:color w:val="002060"/>
          <w:sz w:val="16"/>
          <w:szCs w:val="16"/>
        </w:rPr>
        <w:t xml:space="preserve">. </w:t>
      </w:r>
    </w:p>
    <w:p w14:paraId="1D5E6A28" w14:textId="77777777" w:rsidR="00895A4C" w:rsidRDefault="00895A4C">
      <w:pPr>
        <w:rPr>
          <w:rFonts w:asciiTheme="majorHAnsi" w:hAnsiTheme="majorHAnsi" w:cs="Arial"/>
          <w:i/>
          <w:iCs/>
          <w:color w:val="002060"/>
          <w:sz w:val="16"/>
          <w:szCs w:val="16"/>
        </w:rPr>
      </w:pPr>
    </w:p>
    <w:p w14:paraId="4A1B459D" w14:textId="77777777" w:rsidR="00895A4C" w:rsidRDefault="00895A4C">
      <w:pPr>
        <w:rPr>
          <w:rFonts w:asciiTheme="majorHAnsi" w:hAnsiTheme="majorHAnsi" w:cs="Arial"/>
          <w:i/>
          <w:iCs/>
          <w:color w:val="002060"/>
          <w:sz w:val="16"/>
          <w:szCs w:val="16"/>
        </w:rPr>
      </w:pPr>
    </w:p>
    <w:p w14:paraId="134A8403" w14:textId="77777777" w:rsidR="00895A4C" w:rsidRDefault="00895A4C" w:rsidP="006E45D3">
      <w:pPr>
        <w:spacing w:after="0"/>
        <w:rPr>
          <w:rFonts w:asciiTheme="majorHAnsi" w:hAnsiTheme="majorHAnsi" w:cs="Arial"/>
          <w:i/>
          <w:iCs/>
          <w:color w:val="002060"/>
          <w:sz w:val="16"/>
          <w:szCs w:val="16"/>
        </w:rPr>
      </w:pPr>
    </w:p>
    <w:p w14:paraId="2CB710C0" w14:textId="77777777" w:rsidR="006E45D3" w:rsidRDefault="006E45D3" w:rsidP="007C082C">
      <w:pPr>
        <w:spacing w:after="0"/>
        <w:rPr>
          <w:rFonts w:asciiTheme="majorHAnsi" w:hAnsiTheme="majorHAnsi" w:cs="Arial"/>
          <w:color w:val="002060"/>
          <w:sz w:val="20"/>
          <w:szCs w:val="20"/>
        </w:rPr>
      </w:pPr>
      <w:r>
        <w:rPr>
          <w:rFonts w:asciiTheme="majorHAnsi" w:hAnsiTheme="majorHAnsi" w:cs="Arial"/>
          <w:color w:val="002060"/>
          <w:sz w:val="20"/>
          <w:szCs w:val="20"/>
        </w:rPr>
        <w:t>Prof Daniel Park</w:t>
      </w:r>
      <w:r w:rsidR="007C082C">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t>Name:</w:t>
      </w:r>
      <w:r w:rsidR="008451E3">
        <w:rPr>
          <w:rFonts w:asciiTheme="majorHAnsi" w:hAnsiTheme="majorHAnsi" w:cs="Arial"/>
          <w:color w:val="002060"/>
          <w:sz w:val="20"/>
          <w:szCs w:val="20"/>
        </w:rPr>
        <w:tab/>
      </w:r>
    </w:p>
    <w:p w14:paraId="060A6F4B" w14:textId="77777777" w:rsidR="006E45D3" w:rsidRDefault="007C082C" w:rsidP="007C082C">
      <w:pPr>
        <w:spacing w:after="0"/>
        <w:rPr>
          <w:rFonts w:asciiTheme="majorHAnsi" w:hAnsiTheme="majorHAnsi" w:cs="Arial"/>
          <w:color w:val="002060"/>
          <w:sz w:val="20"/>
          <w:szCs w:val="20"/>
        </w:rPr>
      </w:pPr>
      <w:r>
        <w:rPr>
          <w:rFonts w:asciiTheme="majorHAnsi" w:hAnsiTheme="majorHAnsi" w:cs="Arial"/>
          <w:color w:val="002060"/>
          <w:sz w:val="20"/>
          <w:szCs w:val="20"/>
        </w:rPr>
        <w:t>M</w:t>
      </w:r>
      <w:r w:rsidR="006E45D3">
        <w:rPr>
          <w:rFonts w:asciiTheme="majorHAnsi" w:hAnsiTheme="majorHAnsi" w:cs="Arial"/>
          <w:color w:val="002060"/>
          <w:sz w:val="20"/>
          <w:szCs w:val="20"/>
        </w:rPr>
        <w:t>elbourne Bioinformatics</w:t>
      </w:r>
      <w:r>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r>
      <w:r w:rsidR="008451E3">
        <w:rPr>
          <w:rFonts w:asciiTheme="majorHAnsi" w:hAnsiTheme="majorHAnsi" w:cs="Arial"/>
          <w:color w:val="002060"/>
          <w:sz w:val="20"/>
          <w:szCs w:val="20"/>
        </w:rPr>
        <w:tab/>
        <w:t>Department/Institute:</w:t>
      </w:r>
    </w:p>
    <w:p w14:paraId="595C460B" w14:textId="77777777" w:rsidR="007169DB" w:rsidRDefault="008451E3" w:rsidP="007C082C">
      <w:pPr>
        <w:spacing w:after="0"/>
        <w:rPr>
          <w:rFonts w:asciiTheme="majorHAnsi" w:hAnsiTheme="majorHAnsi" w:cs="Arial"/>
          <w:i/>
          <w:iCs/>
          <w:color w:val="002060"/>
          <w:sz w:val="16"/>
          <w:szCs w:val="16"/>
        </w:rPr>
      </w:pPr>
      <w:r>
        <w:rPr>
          <w:rFonts w:asciiTheme="majorHAnsi" w:hAnsiTheme="majorHAnsi" w:cs="Arial"/>
          <w:color w:val="002060"/>
          <w:sz w:val="20"/>
          <w:szCs w:val="20"/>
        </w:rPr>
        <w:t>Faculty of Medicine, Dentistry and Health Sciences</w:t>
      </w:r>
      <w:r w:rsidR="007C082C">
        <w:rPr>
          <w:rFonts w:asciiTheme="majorHAnsi" w:hAnsiTheme="majorHAnsi" w:cs="Arial"/>
          <w:color w:val="002060"/>
          <w:sz w:val="20"/>
          <w:szCs w:val="20"/>
        </w:rPr>
        <w:tab/>
      </w:r>
      <w:r>
        <w:rPr>
          <w:rFonts w:asciiTheme="majorHAnsi" w:hAnsiTheme="majorHAnsi" w:cs="Arial"/>
          <w:color w:val="002060"/>
          <w:sz w:val="20"/>
          <w:szCs w:val="20"/>
        </w:rPr>
        <w:tab/>
      </w:r>
      <w:r>
        <w:rPr>
          <w:rFonts w:asciiTheme="majorHAnsi" w:hAnsiTheme="majorHAnsi" w:cs="Arial"/>
          <w:color w:val="002060"/>
          <w:sz w:val="20"/>
          <w:szCs w:val="20"/>
        </w:rPr>
        <w:tab/>
        <w:t xml:space="preserve">Faculty: </w:t>
      </w:r>
      <w:r w:rsidR="007169DB">
        <w:rPr>
          <w:rFonts w:asciiTheme="majorHAnsi" w:hAnsiTheme="majorHAnsi" w:cs="Arial"/>
          <w:i/>
          <w:iCs/>
          <w:color w:val="002060"/>
          <w:sz w:val="16"/>
          <w:szCs w:val="16"/>
        </w:rPr>
        <w:br w:type="page"/>
      </w:r>
    </w:p>
    <w:p w14:paraId="43F7FDDF" w14:textId="77777777" w:rsidR="007422EF" w:rsidRDefault="00D642CB">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lastRenderedPageBreak/>
        <w:t xml:space="preserve">Project details </w:t>
      </w:r>
    </w:p>
    <w:p w14:paraId="1BD320BE" w14:textId="77777777" w:rsidR="00C843EE" w:rsidRPr="00C843EE" w:rsidRDefault="00C843EE" w:rsidP="00D642CB">
      <w:pPr>
        <w:rPr>
          <w:rFonts w:asciiTheme="majorHAnsi" w:hAnsiTheme="majorHAnsi" w:cs="Arial"/>
          <w:color w:val="002060"/>
          <w:sz w:val="20"/>
          <w:szCs w:val="20"/>
        </w:rPr>
      </w:pPr>
      <w:r w:rsidRPr="00C843EE">
        <w:rPr>
          <w:rFonts w:asciiTheme="majorHAnsi" w:hAnsiTheme="majorHAnsi" w:cs="Arial"/>
          <w:color w:val="002060"/>
          <w:sz w:val="20"/>
          <w:szCs w:val="20"/>
        </w:rPr>
        <w:t xml:space="preserve">Overview of project scope with Melbourne Bioinformatics. This is a high summary of intent and roles. </w:t>
      </w:r>
    </w:p>
    <w:p w14:paraId="0D9BCC81" w14:textId="77777777" w:rsidR="00D642CB" w:rsidRDefault="00D642CB" w:rsidP="00D642CB">
      <w:pPr>
        <w:rPr>
          <w:rFonts w:asciiTheme="majorHAnsi" w:hAnsiTheme="majorHAnsi" w:cs="Arial"/>
          <w:color w:val="002060"/>
          <w:sz w:val="20"/>
          <w:szCs w:val="20"/>
        </w:rPr>
      </w:pPr>
      <w:r w:rsidRPr="00D642CB">
        <w:rPr>
          <w:rFonts w:asciiTheme="majorHAnsi" w:hAnsiTheme="majorHAnsi" w:cs="Arial"/>
          <w:b/>
          <w:bCs/>
          <w:color w:val="002060"/>
          <w:sz w:val="20"/>
          <w:szCs w:val="20"/>
        </w:rPr>
        <w:t>Scope</w:t>
      </w:r>
      <w:r>
        <w:rPr>
          <w:rFonts w:asciiTheme="majorHAnsi" w:hAnsiTheme="majorHAnsi" w:cs="Arial"/>
          <w:color w:val="002060"/>
          <w:sz w:val="20"/>
          <w:szCs w:val="20"/>
        </w:rPr>
        <w:t xml:space="preserve">: </w:t>
      </w:r>
      <w:r w:rsidR="000856B7">
        <w:rPr>
          <w:rFonts w:asciiTheme="majorHAnsi" w:hAnsiTheme="majorHAnsi" w:cs="Arial"/>
          <w:color w:val="002060"/>
          <w:sz w:val="20"/>
          <w:szCs w:val="20"/>
        </w:rPr>
        <w:t xml:space="preserve">Please provide </w:t>
      </w:r>
      <w:proofErr w:type="gramStart"/>
      <w:r w:rsidR="000856B7">
        <w:rPr>
          <w:rFonts w:asciiTheme="majorHAnsi" w:hAnsiTheme="majorHAnsi" w:cs="Arial"/>
          <w:color w:val="002060"/>
          <w:sz w:val="20"/>
          <w:szCs w:val="20"/>
        </w:rPr>
        <w:t>a brief summary</w:t>
      </w:r>
      <w:proofErr w:type="gramEnd"/>
      <w:r w:rsidR="000856B7">
        <w:rPr>
          <w:rFonts w:asciiTheme="majorHAnsi" w:hAnsiTheme="majorHAnsi" w:cs="Arial"/>
          <w:color w:val="002060"/>
          <w:sz w:val="20"/>
          <w:szCs w:val="20"/>
        </w:rPr>
        <w:t xml:space="preserve"> of your work </w:t>
      </w:r>
    </w:p>
    <w:p w14:paraId="2D011C2C" w14:textId="77777777" w:rsidR="0087710D" w:rsidRDefault="0087710D" w:rsidP="00D642CB">
      <w:pPr>
        <w:rPr>
          <w:rFonts w:asciiTheme="majorHAnsi" w:hAnsiTheme="majorHAnsi" w:cs="Arial"/>
          <w:color w:val="002060"/>
          <w:sz w:val="20"/>
          <w:szCs w:val="20"/>
        </w:rPr>
      </w:pPr>
    </w:p>
    <w:p w14:paraId="1EA29D60" w14:textId="77777777" w:rsidR="0087710D" w:rsidRDefault="0087710D" w:rsidP="00D642CB">
      <w:pPr>
        <w:rPr>
          <w:rFonts w:asciiTheme="majorHAnsi" w:hAnsiTheme="majorHAnsi" w:cs="Arial"/>
          <w:color w:val="002060"/>
          <w:sz w:val="20"/>
          <w:szCs w:val="20"/>
        </w:rPr>
      </w:pPr>
    </w:p>
    <w:p w14:paraId="5F7C3A19" w14:textId="77777777" w:rsidR="0087710D" w:rsidRDefault="0087710D" w:rsidP="00D642CB">
      <w:pPr>
        <w:rPr>
          <w:rFonts w:asciiTheme="majorHAnsi" w:hAnsiTheme="majorHAnsi" w:cs="Arial"/>
          <w:color w:val="002060"/>
          <w:sz w:val="20"/>
          <w:szCs w:val="20"/>
        </w:rPr>
      </w:pPr>
    </w:p>
    <w:p w14:paraId="3BCDC333" w14:textId="77777777" w:rsidR="0087710D" w:rsidRDefault="0087710D" w:rsidP="00D642CB">
      <w:pPr>
        <w:rPr>
          <w:rFonts w:asciiTheme="majorHAnsi" w:hAnsiTheme="majorHAnsi" w:cs="Arial"/>
          <w:color w:val="002060"/>
          <w:sz w:val="20"/>
          <w:szCs w:val="20"/>
        </w:rPr>
      </w:pPr>
    </w:p>
    <w:p w14:paraId="5FC64781" w14:textId="77777777" w:rsidR="0087710D" w:rsidRDefault="0087710D" w:rsidP="00D642CB">
      <w:pPr>
        <w:rPr>
          <w:rFonts w:asciiTheme="majorHAnsi" w:hAnsiTheme="majorHAnsi" w:cs="Arial"/>
          <w:color w:val="002060"/>
          <w:sz w:val="20"/>
          <w:szCs w:val="20"/>
        </w:rPr>
      </w:pPr>
    </w:p>
    <w:p w14:paraId="54B200BF" w14:textId="77777777" w:rsidR="0087710D" w:rsidRDefault="0087710D" w:rsidP="00D642CB">
      <w:pPr>
        <w:spacing w:after="0"/>
        <w:rPr>
          <w:rFonts w:asciiTheme="majorHAnsi" w:hAnsiTheme="majorHAnsi" w:cs="Arial"/>
          <w:b/>
          <w:bCs/>
          <w:color w:val="002060"/>
          <w:sz w:val="20"/>
          <w:szCs w:val="20"/>
        </w:rPr>
      </w:pPr>
    </w:p>
    <w:p w14:paraId="4BD373E8" w14:textId="77777777" w:rsidR="00D642CB" w:rsidRDefault="00D642CB" w:rsidP="00D642CB">
      <w:pPr>
        <w:spacing w:after="0"/>
        <w:rPr>
          <w:rFonts w:asciiTheme="majorHAnsi" w:hAnsiTheme="majorHAnsi" w:cs="Arial"/>
          <w:color w:val="002060"/>
          <w:sz w:val="20"/>
          <w:szCs w:val="20"/>
        </w:rPr>
      </w:pPr>
      <w:r>
        <w:rPr>
          <w:rFonts w:asciiTheme="majorHAnsi" w:hAnsiTheme="majorHAnsi" w:cs="Arial"/>
          <w:b/>
          <w:bCs/>
          <w:color w:val="002060"/>
          <w:sz w:val="20"/>
          <w:szCs w:val="20"/>
        </w:rPr>
        <w:t>Objectives</w:t>
      </w:r>
      <w:r>
        <w:rPr>
          <w:rFonts w:asciiTheme="majorHAnsi" w:hAnsiTheme="majorHAnsi" w:cs="Arial"/>
          <w:color w:val="002060"/>
          <w:sz w:val="20"/>
          <w:szCs w:val="20"/>
        </w:rPr>
        <w:t xml:space="preserve">: </w:t>
      </w:r>
      <w:r w:rsidR="00BF7697">
        <w:rPr>
          <w:rFonts w:asciiTheme="majorHAnsi" w:hAnsiTheme="majorHAnsi" w:cs="Arial"/>
          <w:color w:val="002060"/>
          <w:sz w:val="20"/>
          <w:szCs w:val="20"/>
        </w:rPr>
        <w:t>Please select key</w:t>
      </w:r>
      <w:r>
        <w:rPr>
          <w:rFonts w:asciiTheme="majorHAnsi" w:hAnsiTheme="majorHAnsi" w:cs="Arial"/>
          <w:color w:val="002060"/>
          <w:sz w:val="20"/>
          <w:szCs w:val="20"/>
        </w:rPr>
        <w:t xml:space="preserve"> objectives for the collaborative work. </w:t>
      </w:r>
    </w:p>
    <w:p w14:paraId="0A1260EE" w14:textId="77777777" w:rsidR="00D642CB" w:rsidRDefault="00D642CB" w:rsidP="00D642CB">
      <w:pPr>
        <w:spacing w:after="0"/>
        <w:rPr>
          <w:rFonts w:asciiTheme="majorHAnsi" w:hAnsiTheme="majorHAnsi" w:cs="Arial"/>
          <w:color w:val="002060"/>
          <w:sz w:val="20"/>
          <w:szCs w:val="20"/>
        </w:rPr>
      </w:pPr>
    </w:p>
    <w:p w14:paraId="7E1D2F2C" w14:textId="77777777" w:rsidR="0087710D" w:rsidRDefault="000856B7" w:rsidP="00D86A75">
      <w:pPr>
        <w:pStyle w:val="ListParagraph"/>
        <w:numPr>
          <w:ilvl w:val="0"/>
          <w:numId w:val="3"/>
        </w:numPr>
        <w:spacing w:after="0" w:line="360" w:lineRule="auto"/>
        <w:rPr>
          <w:rFonts w:asciiTheme="majorHAnsi" w:hAnsiTheme="majorHAnsi" w:cs="Arial"/>
          <w:color w:val="002060"/>
          <w:sz w:val="20"/>
          <w:szCs w:val="20"/>
        </w:rPr>
      </w:pPr>
      <w:r w:rsidRPr="000856B7">
        <w:rPr>
          <w:rFonts w:asciiTheme="majorHAnsi" w:hAnsiTheme="majorHAnsi" w:cs="Arial"/>
          <w:color w:val="002060"/>
          <w:sz w:val="20"/>
          <w:szCs w:val="20"/>
        </w:rPr>
        <w:t>Grant writing</w:t>
      </w:r>
    </w:p>
    <w:p w14:paraId="40A7AB56" w14:textId="77777777" w:rsidR="000856B7" w:rsidRDefault="000856B7" w:rsidP="00D86A75">
      <w:pPr>
        <w:pStyle w:val="ListParagraph"/>
        <w:numPr>
          <w:ilvl w:val="0"/>
          <w:numId w:val="3"/>
        </w:numPr>
        <w:spacing w:after="0" w:line="360" w:lineRule="auto"/>
        <w:rPr>
          <w:rFonts w:asciiTheme="majorHAnsi" w:hAnsiTheme="majorHAnsi" w:cs="Arial"/>
          <w:color w:val="002060"/>
          <w:sz w:val="20"/>
          <w:szCs w:val="20"/>
        </w:rPr>
      </w:pPr>
      <w:r>
        <w:rPr>
          <w:rFonts w:asciiTheme="majorHAnsi" w:hAnsiTheme="majorHAnsi" w:cs="Arial"/>
          <w:color w:val="002060"/>
          <w:sz w:val="20"/>
          <w:szCs w:val="20"/>
        </w:rPr>
        <w:t>Pipeline development</w:t>
      </w:r>
    </w:p>
    <w:p w14:paraId="7B64E1EC" w14:textId="77777777" w:rsidR="000856B7" w:rsidRDefault="000856B7" w:rsidP="00D86A75">
      <w:pPr>
        <w:pStyle w:val="ListParagraph"/>
        <w:numPr>
          <w:ilvl w:val="0"/>
          <w:numId w:val="3"/>
        </w:numPr>
        <w:spacing w:after="0" w:line="360" w:lineRule="auto"/>
        <w:rPr>
          <w:rFonts w:asciiTheme="majorHAnsi" w:hAnsiTheme="majorHAnsi" w:cs="Arial"/>
          <w:color w:val="002060"/>
          <w:sz w:val="20"/>
          <w:szCs w:val="20"/>
        </w:rPr>
      </w:pPr>
      <w:r>
        <w:rPr>
          <w:rFonts w:asciiTheme="majorHAnsi" w:hAnsiTheme="majorHAnsi" w:cs="Arial"/>
          <w:color w:val="002060"/>
          <w:sz w:val="20"/>
          <w:szCs w:val="20"/>
        </w:rPr>
        <w:t>Data analysis</w:t>
      </w:r>
    </w:p>
    <w:p w14:paraId="683C1936" w14:textId="77777777" w:rsidR="000856B7" w:rsidRDefault="000856B7" w:rsidP="00D86A75">
      <w:pPr>
        <w:pStyle w:val="ListParagraph"/>
        <w:numPr>
          <w:ilvl w:val="0"/>
          <w:numId w:val="3"/>
        </w:numPr>
        <w:spacing w:after="0" w:line="360" w:lineRule="auto"/>
        <w:rPr>
          <w:rFonts w:asciiTheme="majorHAnsi" w:hAnsiTheme="majorHAnsi" w:cs="Arial"/>
          <w:color w:val="002060"/>
          <w:sz w:val="20"/>
          <w:szCs w:val="20"/>
        </w:rPr>
      </w:pPr>
      <w:r>
        <w:rPr>
          <w:rFonts w:asciiTheme="majorHAnsi" w:hAnsiTheme="majorHAnsi" w:cs="Arial"/>
          <w:color w:val="002060"/>
          <w:sz w:val="20"/>
          <w:szCs w:val="20"/>
        </w:rPr>
        <w:t>Research design</w:t>
      </w:r>
    </w:p>
    <w:p w14:paraId="64A01DD5" w14:textId="77777777" w:rsidR="000856B7" w:rsidRPr="000856B7" w:rsidRDefault="000856B7" w:rsidP="00D86A75">
      <w:pPr>
        <w:pStyle w:val="ListParagraph"/>
        <w:numPr>
          <w:ilvl w:val="0"/>
          <w:numId w:val="3"/>
        </w:numPr>
        <w:spacing w:after="0" w:line="360" w:lineRule="auto"/>
        <w:rPr>
          <w:rFonts w:asciiTheme="majorHAnsi" w:hAnsiTheme="majorHAnsi" w:cs="Arial"/>
          <w:color w:val="002060"/>
          <w:sz w:val="20"/>
          <w:szCs w:val="20"/>
        </w:rPr>
      </w:pPr>
      <w:r>
        <w:rPr>
          <w:rFonts w:asciiTheme="majorHAnsi" w:hAnsiTheme="majorHAnsi" w:cs="Arial"/>
          <w:color w:val="002060"/>
          <w:sz w:val="20"/>
          <w:szCs w:val="20"/>
        </w:rPr>
        <w:t>Other</w:t>
      </w:r>
      <w:r w:rsidR="00A33C82">
        <w:rPr>
          <w:rFonts w:asciiTheme="majorHAnsi" w:hAnsiTheme="majorHAnsi" w:cs="Arial"/>
          <w:color w:val="002060"/>
          <w:sz w:val="20"/>
          <w:szCs w:val="20"/>
        </w:rPr>
        <w:t xml:space="preserve"> </w:t>
      </w:r>
      <w:r w:rsidR="00BF7697">
        <w:rPr>
          <w:rFonts w:asciiTheme="majorHAnsi" w:hAnsiTheme="majorHAnsi" w:cs="Arial"/>
          <w:color w:val="002060"/>
          <w:sz w:val="20"/>
          <w:szCs w:val="20"/>
        </w:rPr>
        <w:t>…………………………………………………………………</w:t>
      </w:r>
      <w:proofErr w:type="gramStart"/>
      <w:r w:rsidR="00BF7697">
        <w:rPr>
          <w:rFonts w:asciiTheme="majorHAnsi" w:hAnsiTheme="majorHAnsi" w:cs="Arial"/>
          <w:color w:val="002060"/>
          <w:sz w:val="20"/>
          <w:szCs w:val="20"/>
        </w:rPr>
        <w:t>…..</w:t>
      </w:r>
      <w:proofErr w:type="gramEnd"/>
    </w:p>
    <w:p w14:paraId="6DA55FD3" w14:textId="77777777" w:rsidR="0087710D" w:rsidRDefault="0087710D" w:rsidP="00D642CB">
      <w:pPr>
        <w:spacing w:after="0"/>
        <w:rPr>
          <w:rFonts w:asciiTheme="majorHAnsi" w:hAnsiTheme="majorHAnsi" w:cs="Arial"/>
          <w:b/>
          <w:bCs/>
          <w:color w:val="002060"/>
          <w:sz w:val="20"/>
          <w:szCs w:val="20"/>
        </w:rPr>
      </w:pPr>
    </w:p>
    <w:p w14:paraId="7C5A0D9F" w14:textId="77777777" w:rsidR="0087710D" w:rsidRDefault="0087710D" w:rsidP="00D642CB">
      <w:pPr>
        <w:spacing w:after="0"/>
        <w:rPr>
          <w:rFonts w:asciiTheme="majorHAnsi" w:hAnsiTheme="majorHAnsi" w:cs="Arial"/>
          <w:b/>
          <w:bCs/>
          <w:color w:val="002060"/>
          <w:sz w:val="20"/>
          <w:szCs w:val="20"/>
        </w:rPr>
      </w:pPr>
    </w:p>
    <w:p w14:paraId="25C9833A" w14:textId="77777777" w:rsidR="00D642CB" w:rsidRDefault="00E919C7" w:rsidP="00D642CB">
      <w:pPr>
        <w:spacing w:after="0"/>
        <w:rPr>
          <w:rFonts w:asciiTheme="majorHAnsi" w:hAnsiTheme="majorHAnsi" w:cs="Arial"/>
          <w:b/>
          <w:bCs/>
          <w:color w:val="002060"/>
          <w:sz w:val="20"/>
          <w:szCs w:val="20"/>
        </w:rPr>
      </w:pPr>
      <w:r>
        <w:rPr>
          <w:rFonts w:asciiTheme="majorHAnsi" w:hAnsiTheme="majorHAnsi" w:cs="Arial"/>
          <w:b/>
          <w:bCs/>
          <w:color w:val="002060"/>
          <w:sz w:val="20"/>
          <w:szCs w:val="20"/>
        </w:rPr>
        <w:t xml:space="preserve">Funding: </w:t>
      </w:r>
      <w:r w:rsidR="00D642CB" w:rsidRPr="00E919C7">
        <w:rPr>
          <w:rFonts w:asciiTheme="majorHAnsi" w:hAnsiTheme="majorHAnsi" w:cs="Arial"/>
          <w:color w:val="002060"/>
          <w:sz w:val="20"/>
          <w:szCs w:val="20"/>
        </w:rPr>
        <w:t>Is this subscription collaboration supported by a grant? If yes, please detail the grant</w:t>
      </w:r>
      <w:r w:rsidRPr="00E919C7">
        <w:rPr>
          <w:rFonts w:asciiTheme="majorHAnsi" w:hAnsiTheme="majorHAnsi" w:cs="Arial"/>
          <w:color w:val="002060"/>
          <w:sz w:val="20"/>
          <w:szCs w:val="20"/>
        </w:rPr>
        <w:t>.</w:t>
      </w:r>
      <w:r>
        <w:rPr>
          <w:rFonts w:asciiTheme="majorHAnsi" w:hAnsiTheme="majorHAnsi" w:cs="Arial"/>
          <w:b/>
          <w:bCs/>
          <w:color w:val="002060"/>
          <w:sz w:val="20"/>
          <w:szCs w:val="20"/>
        </w:rPr>
        <w:t xml:space="preserve"> </w:t>
      </w:r>
    </w:p>
    <w:p w14:paraId="3EBC024A" w14:textId="77777777" w:rsidR="00C843EE" w:rsidRDefault="00C843EE" w:rsidP="00D642CB">
      <w:pPr>
        <w:spacing w:after="0"/>
        <w:rPr>
          <w:rFonts w:asciiTheme="majorHAnsi" w:hAnsiTheme="majorHAnsi" w:cs="Arial"/>
          <w:b/>
          <w:bCs/>
          <w:color w:val="002060"/>
          <w:sz w:val="20"/>
          <w:szCs w:val="20"/>
        </w:rPr>
      </w:pPr>
    </w:p>
    <w:p w14:paraId="4DB0AFE4" w14:textId="77777777" w:rsidR="00465C8B" w:rsidRDefault="00465C8B" w:rsidP="00D642CB">
      <w:pPr>
        <w:spacing w:after="0"/>
        <w:rPr>
          <w:rFonts w:asciiTheme="majorHAnsi" w:hAnsiTheme="majorHAnsi" w:cs="Arial"/>
          <w:b/>
          <w:bCs/>
          <w:color w:val="002060"/>
          <w:sz w:val="20"/>
          <w:szCs w:val="20"/>
        </w:rPr>
      </w:pPr>
    </w:p>
    <w:p w14:paraId="0E58A3F5" w14:textId="77777777" w:rsidR="0087710D" w:rsidRDefault="0087710D" w:rsidP="00D642CB">
      <w:pPr>
        <w:spacing w:after="0"/>
        <w:rPr>
          <w:rFonts w:asciiTheme="majorHAnsi" w:hAnsiTheme="majorHAnsi" w:cs="Arial"/>
          <w:b/>
          <w:bCs/>
          <w:color w:val="002060"/>
          <w:sz w:val="20"/>
          <w:szCs w:val="20"/>
        </w:rPr>
      </w:pPr>
    </w:p>
    <w:p w14:paraId="7996B795" w14:textId="77777777" w:rsidR="0087710D" w:rsidRDefault="0087710D" w:rsidP="00D642CB">
      <w:pPr>
        <w:spacing w:after="0"/>
        <w:rPr>
          <w:rFonts w:asciiTheme="majorHAnsi" w:hAnsiTheme="majorHAnsi" w:cs="Arial"/>
          <w:b/>
          <w:bCs/>
          <w:color w:val="002060"/>
          <w:sz w:val="20"/>
          <w:szCs w:val="20"/>
        </w:rPr>
      </w:pPr>
    </w:p>
    <w:p w14:paraId="260DB735" w14:textId="77777777" w:rsidR="0087710D" w:rsidRDefault="0087710D" w:rsidP="00D642CB">
      <w:pPr>
        <w:spacing w:after="0"/>
        <w:rPr>
          <w:rFonts w:asciiTheme="majorHAnsi" w:hAnsiTheme="majorHAnsi" w:cs="Arial"/>
          <w:b/>
          <w:bCs/>
          <w:color w:val="002060"/>
          <w:sz w:val="20"/>
          <w:szCs w:val="20"/>
        </w:rPr>
      </w:pPr>
    </w:p>
    <w:p w14:paraId="773A2B44" w14:textId="77777777" w:rsidR="00465C8B" w:rsidRDefault="00465C8B" w:rsidP="00D642CB">
      <w:pPr>
        <w:spacing w:after="0"/>
        <w:rPr>
          <w:rFonts w:asciiTheme="majorHAnsi" w:hAnsiTheme="majorHAnsi" w:cs="Arial"/>
          <w:b/>
          <w:bCs/>
          <w:color w:val="002060"/>
          <w:sz w:val="20"/>
          <w:szCs w:val="20"/>
        </w:rPr>
      </w:pPr>
    </w:p>
    <w:p w14:paraId="0D9AC6B1" w14:textId="77777777" w:rsidR="0087710D" w:rsidRDefault="0087710D" w:rsidP="00D642CB">
      <w:pPr>
        <w:spacing w:after="0"/>
        <w:rPr>
          <w:rFonts w:asciiTheme="majorHAnsi" w:hAnsiTheme="majorHAnsi" w:cs="Arial"/>
          <w:b/>
          <w:bCs/>
          <w:color w:val="002060"/>
          <w:sz w:val="20"/>
          <w:szCs w:val="20"/>
        </w:rPr>
      </w:pPr>
    </w:p>
    <w:p w14:paraId="05C538DD" w14:textId="77777777" w:rsidR="0087710D" w:rsidRDefault="0087710D" w:rsidP="00D642CB">
      <w:pPr>
        <w:spacing w:after="0"/>
        <w:rPr>
          <w:rFonts w:asciiTheme="majorHAnsi" w:hAnsiTheme="majorHAnsi" w:cs="Arial"/>
          <w:b/>
          <w:bCs/>
          <w:color w:val="002060"/>
          <w:sz w:val="20"/>
          <w:szCs w:val="20"/>
        </w:rPr>
      </w:pPr>
    </w:p>
    <w:p w14:paraId="7A23317A" w14:textId="77777777" w:rsidR="00663EFB" w:rsidRDefault="00465C8B" w:rsidP="00D642CB">
      <w:pPr>
        <w:spacing w:after="0"/>
        <w:rPr>
          <w:rFonts w:asciiTheme="majorHAnsi" w:hAnsiTheme="majorHAnsi" w:cs="Arial"/>
          <w:b/>
          <w:bCs/>
          <w:color w:val="002060"/>
          <w:sz w:val="20"/>
          <w:szCs w:val="20"/>
        </w:rPr>
      </w:pPr>
      <w:r>
        <w:rPr>
          <w:rFonts w:asciiTheme="majorHAnsi" w:hAnsiTheme="majorHAnsi" w:cs="Arial"/>
          <w:b/>
          <w:bCs/>
          <w:color w:val="002060"/>
          <w:sz w:val="20"/>
          <w:szCs w:val="20"/>
        </w:rPr>
        <w:t>Subscription c</w:t>
      </w:r>
      <w:r w:rsidR="00E919C7">
        <w:rPr>
          <w:rFonts w:asciiTheme="majorHAnsi" w:hAnsiTheme="majorHAnsi" w:cs="Arial"/>
          <w:b/>
          <w:bCs/>
          <w:color w:val="002060"/>
          <w:sz w:val="20"/>
          <w:szCs w:val="20"/>
        </w:rPr>
        <w:t xml:space="preserve">ollaboration details: </w:t>
      </w:r>
      <w:r w:rsidR="00E919C7" w:rsidRPr="00E919C7">
        <w:rPr>
          <w:rFonts w:asciiTheme="majorHAnsi" w:hAnsiTheme="majorHAnsi" w:cs="Arial"/>
          <w:color w:val="002060"/>
          <w:sz w:val="20"/>
          <w:szCs w:val="20"/>
        </w:rPr>
        <w:t>Please list start and end date, and FTE required of Melbourne Bioinformatics expert.</w:t>
      </w:r>
      <w:r w:rsidR="00E919C7">
        <w:rPr>
          <w:rFonts w:asciiTheme="majorHAnsi" w:hAnsiTheme="majorHAnsi" w:cs="Arial"/>
          <w:b/>
          <w:bCs/>
          <w:color w:val="002060"/>
          <w:sz w:val="20"/>
          <w:szCs w:val="20"/>
        </w:rPr>
        <w:t xml:space="preserve"> </w:t>
      </w:r>
    </w:p>
    <w:p w14:paraId="332E0231" w14:textId="77777777" w:rsidR="00E24538" w:rsidRDefault="00E24538" w:rsidP="00D642CB">
      <w:pPr>
        <w:spacing w:after="0"/>
        <w:rPr>
          <w:rFonts w:asciiTheme="majorHAnsi" w:hAnsiTheme="majorHAnsi" w:cs="Arial"/>
          <w:b/>
          <w:bCs/>
          <w:color w:val="002060"/>
          <w:sz w:val="20"/>
          <w:szCs w:val="20"/>
        </w:rPr>
      </w:pPr>
    </w:p>
    <w:p w14:paraId="0716E8CC" w14:textId="77777777" w:rsidR="0087710D" w:rsidRPr="000856B7" w:rsidRDefault="000856B7" w:rsidP="00465C8B">
      <w:pPr>
        <w:spacing w:after="0"/>
        <w:ind w:firstLine="720"/>
        <w:rPr>
          <w:rFonts w:asciiTheme="majorHAnsi" w:hAnsiTheme="majorHAnsi" w:cs="Arial"/>
          <w:color w:val="002060"/>
          <w:sz w:val="20"/>
          <w:szCs w:val="20"/>
        </w:rPr>
      </w:pPr>
      <w:r w:rsidRPr="000856B7">
        <w:rPr>
          <w:rFonts w:asciiTheme="majorHAnsi" w:hAnsiTheme="majorHAnsi" w:cs="Arial"/>
          <w:color w:val="002060"/>
          <w:sz w:val="20"/>
          <w:szCs w:val="20"/>
        </w:rPr>
        <w:t xml:space="preserve">Start Date: </w:t>
      </w:r>
    </w:p>
    <w:p w14:paraId="14ED892B" w14:textId="77777777" w:rsidR="00465C8B" w:rsidRDefault="00465C8B" w:rsidP="00D642CB">
      <w:pPr>
        <w:spacing w:after="0"/>
        <w:rPr>
          <w:rFonts w:asciiTheme="majorHAnsi" w:hAnsiTheme="majorHAnsi" w:cs="Arial"/>
          <w:color w:val="002060"/>
          <w:sz w:val="20"/>
          <w:szCs w:val="20"/>
        </w:rPr>
      </w:pPr>
    </w:p>
    <w:p w14:paraId="77B3ECCB" w14:textId="77777777" w:rsidR="000856B7" w:rsidRDefault="000856B7" w:rsidP="00465C8B">
      <w:pPr>
        <w:spacing w:after="0"/>
        <w:ind w:firstLine="720"/>
        <w:rPr>
          <w:rFonts w:asciiTheme="majorHAnsi" w:hAnsiTheme="majorHAnsi" w:cs="Arial"/>
          <w:color w:val="002060"/>
          <w:sz w:val="20"/>
          <w:szCs w:val="20"/>
        </w:rPr>
      </w:pPr>
      <w:r w:rsidRPr="000856B7">
        <w:rPr>
          <w:rFonts w:asciiTheme="majorHAnsi" w:hAnsiTheme="majorHAnsi" w:cs="Arial"/>
          <w:color w:val="002060"/>
          <w:sz w:val="20"/>
          <w:szCs w:val="20"/>
        </w:rPr>
        <w:t xml:space="preserve">End Date: </w:t>
      </w:r>
    </w:p>
    <w:p w14:paraId="4C900E19" w14:textId="77777777" w:rsidR="00465C8B" w:rsidRDefault="00465C8B" w:rsidP="00D642CB">
      <w:pPr>
        <w:spacing w:after="0"/>
        <w:rPr>
          <w:rFonts w:asciiTheme="majorHAnsi" w:hAnsiTheme="majorHAnsi" w:cs="Arial"/>
          <w:color w:val="002060"/>
          <w:sz w:val="20"/>
          <w:szCs w:val="20"/>
        </w:rPr>
      </w:pPr>
    </w:p>
    <w:p w14:paraId="4D79B391" w14:textId="77777777" w:rsidR="00465C8B" w:rsidRPr="000856B7" w:rsidRDefault="00465C8B" w:rsidP="00465C8B">
      <w:pPr>
        <w:spacing w:after="0"/>
        <w:ind w:firstLine="720"/>
        <w:rPr>
          <w:rFonts w:asciiTheme="majorHAnsi" w:hAnsiTheme="majorHAnsi" w:cs="Arial"/>
          <w:color w:val="002060"/>
          <w:sz w:val="20"/>
          <w:szCs w:val="20"/>
        </w:rPr>
      </w:pPr>
      <w:r>
        <w:rPr>
          <w:rFonts w:asciiTheme="majorHAnsi" w:hAnsiTheme="majorHAnsi" w:cs="Arial"/>
          <w:color w:val="002060"/>
          <w:sz w:val="20"/>
          <w:szCs w:val="20"/>
        </w:rPr>
        <w:t>FTE:</w:t>
      </w:r>
    </w:p>
    <w:p w14:paraId="50EA9D63" w14:textId="77777777" w:rsidR="0087710D" w:rsidRDefault="0087710D" w:rsidP="00D642CB">
      <w:pPr>
        <w:spacing w:after="0"/>
        <w:rPr>
          <w:rFonts w:asciiTheme="majorHAnsi" w:hAnsiTheme="majorHAnsi" w:cs="Arial"/>
          <w:b/>
          <w:bCs/>
          <w:color w:val="002060"/>
          <w:sz w:val="20"/>
          <w:szCs w:val="20"/>
        </w:rPr>
      </w:pPr>
    </w:p>
    <w:p w14:paraId="53A4C564" w14:textId="77777777" w:rsidR="0087710D" w:rsidRDefault="0087710D" w:rsidP="00D642CB">
      <w:pPr>
        <w:spacing w:after="0"/>
        <w:rPr>
          <w:rFonts w:asciiTheme="majorHAnsi" w:hAnsiTheme="majorHAnsi" w:cs="Arial"/>
          <w:b/>
          <w:bCs/>
          <w:color w:val="002060"/>
          <w:sz w:val="20"/>
          <w:szCs w:val="20"/>
        </w:rPr>
      </w:pPr>
    </w:p>
    <w:p w14:paraId="733572C7" w14:textId="77777777" w:rsidR="0087710D" w:rsidRDefault="0087710D" w:rsidP="00D642CB">
      <w:pPr>
        <w:spacing w:after="0"/>
        <w:rPr>
          <w:rFonts w:asciiTheme="majorHAnsi" w:hAnsiTheme="majorHAnsi" w:cs="Arial"/>
          <w:b/>
          <w:bCs/>
          <w:color w:val="002060"/>
          <w:sz w:val="20"/>
          <w:szCs w:val="20"/>
        </w:rPr>
      </w:pPr>
    </w:p>
    <w:p w14:paraId="64813A3F" w14:textId="77777777" w:rsidR="008A3542" w:rsidRDefault="008A3542" w:rsidP="00D642CB">
      <w:pPr>
        <w:spacing w:after="0"/>
        <w:rPr>
          <w:rFonts w:asciiTheme="majorHAnsi" w:hAnsiTheme="majorHAnsi" w:cs="Arial"/>
          <w:b/>
          <w:bCs/>
          <w:color w:val="002060"/>
          <w:sz w:val="20"/>
          <w:szCs w:val="20"/>
        </w:rPr>
      </w:pPr>
    </w:p>
    <w:p w14:paraId="4CA469C3" w14:textId="77777777" w:rsidR="00D642CB" w:rsidRDefault="00D642CB">
      <w:pPr>
        <w:rPr>
          <w:rFonts w:asciiTheme="majorHAnsi" w:hAnsiTheme="majorHAnsi" w:cs="Arial"/>
          <w:b/>
          <w:bCs/>
          <w:color w:val="002060"/>
          <w:sz w:val="20"/>
          <w:szCs w:val="20"/>
        </w:rPr>
      </w:pPr>
      <w:r>
        <w:rPr>
          <w:rFonts w:asciiTheme="majorHAnsi" w:hAnsiTheme="majorHAnsi" w:cs="Arial"/>
          <w:b/>
          <w:bCs/>
          <w:color w:val="002060"/>
          <w:sz w:val="20"/>
          <w:szCs w:val="20"/>
        </w:rPr>
        <w:br w:type="page"/>
      </w:r>
    </w:p>
    <w:p w14:paraId="5A7A46BD" w14:textId="77777777" w:rsidR="00765854" w:rsidRDefault="00D642CB" w:rsidP="00D642CB">
      <w:pPr>
        <w:rPr>
          <w:rFonts w:ascii="Times New Roman" w:hAnsi="Times New Roman" w:cs="Times New Roman"/>
          <w:i/>
          <w:color w:val="4C94D8" w:themeColor="text2" w:themeTint="80"/>
          <w:sz w:val="36"/>
          <w:szCs w:val="36"/>
        </w:rPr>
      </w:pPr>
      <w:r w:rsidRPr="00D642CB">
        <w:rPr>
          <w:rFonts w:ascii="Times New Roman" w:hAnsi="Times New Roman" w:cs="Times New Roman"/>
          <w:color w:val="002060"/>
          <w:sz w:val="36"/>
          <w:szCs w:val="36"/>
        </w:rPr>
        <w:lastRenderedPageBreak/>
        <w:t xml:space="preserve">Melbourne Bioinformatics Collaboration </w:t>
      </w:r>
      <w:r w:rsidRPr="00D642CB">
        <w:rPr>
          <w:rFonts w:ascii="Times New Roman" w:hAnsi="Times New Roman" w:cs="Times New Roman"/>
          <w:i/>
          <w:color w:val="4C94D8" w:themeColor="text2" w:themeTint="80"/>
          <w:sz w:val="36"/>
          <w:szCs w:val="36"/>
        </w:rPr>
        <w:t>agreeme</w:t>
      </w:r>
      <w:r w:rsidR="00E919C7">
        <w:rPr>
          <w:rFonts w:ascii="Times New Roman" w:hAnsi="Times New Roman" w:cs="Times New Roman"/>
          <w:i/>
          <w:color w:val="4C94D8" w:themeColor="text2" w:themeTint="80"/>
          <w:sz w:val="36"/>
          <w:szCs w:val="36"/>
        </w:rPr>
        <w:t>nt</w:t>
      </w:r>
    </w:p>
    <w:p w14:paraId="1FF8A5E4" w14:textId="77777777" w:rsidR="00765854" w:rsidRDefault="00765854" w:rsidP="00765854">
      <w:pPr>
        <w:rPr>
          <w:rFonts w:asciiTheme="majorHAnsi" w:hAnsiTheme="majorHAnsi" w:cs="Arial"/>
          <w:color w:val="4C94D8" w:themeColor="text2" w:themeTint="80"/>
          <w:sz w:val="24"/>
          <w:szCs w:val="24"/>
        </w:rPr>
        <w:sectPr w:rsidR="00765854" w:rsidSect="00DD60C4">
          <w:footerReference w:type="default" r:id="rId14"/>
          <w:type w:val="continuous"/>
          <w:pgSz w:w="11906" w:h="16838"/>
          <w:pgMar w:top="720" w:right="720" w:bottom="720" w:left="720" w:header="708" w:footer="170" w:gutter="0"/>
          <w:cols w:space="708"/>
          <w:docGrid w:linePitch="360"/>
        </w:sectPr>
      </w:pPr>
    </w:p>
    <w:p w14:paraId="2100DE84" w14:textId="77777777" w:rsidR="00765854" w:rsidRDefault="00765854" w:rsidP="00765854">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Overview</w:t>
      </w:r>
    </w:p>
    <w:p w14:paraId="39653AC1" w14:textId="77777777" w:rsidR="009F17DA" w:rsidRDefault="009F17DA" w:rsidP="00D642CB">
      <w:pPr>
        <w:rPr>
          <w:rFonts w:asciiTheme="majorHAnsi" w:hAnsiTheme="majorHAnsi" w:cs="Arial"/>
          <w:color w:val="002060"/>
          <w:sz w:val="20"/>
          <w:szCs w:val="20"/>
        </w:rPr>
      </w:pPr>
      <w:r w:rsidRPr="00FF6C72">
        <w:rPr>
          <w:rFonts w:asciiTheme="majorHAnsi" w:hAnsiTheme="majorHAnsi" w:cs="Arial"/>
          <w:color w:val="002060"/>
          <w:sz w:val="20"/>
          <w:szCs w:val="20"/>
        </w:rPr>
        <w:t xml:space="preserve">Melbourne Bioinformatics provides researchers with collaborative access to our areas of expertise which </w:t>
      </w:r>
      <w:r w:rsidR="00465C8B">
        <w:rPr>
          <w:rFonts w:asciiTheme="majorHAnsi" w:hAnsiTheme="majorHAnsi" w:cs="Arial"/>
          <w:color w:val="002060"/>
          <w:sz w:val="20"/>
          <w:szCs w:val="20"/>
        </w:rPr>
        <w:t>include, but are not limited to, -omics based analyses and bioinformatics pipelining</w:t>
      </w:r>
      <w:r w:rsidRPr="00FF6C72">
        <w:rPr>
          <w:rFonts w:asciiTheme="majorHAnsi" w:hAnsiTheme="majorHAnsi" w:cs="Arial"/>
          <w:color w:val="002060"/>
          <w:sz w:val="20"/>
          <w:szCs w:val="20"/>
        </w:rPr>
        <w:t xml:space="preserve">. Support is available for University of Melbourne staff/students and </w:t>
      </w:r>
      <w:r w:rsidR="003835A8" w:rsidRPr="00FF6C72">
        <w:rPr>
          <w:rFonts w:asciiTheme="majorHAnsi" w:hAnsiTheme="majorHAnsi" w:cs="Arial"/>
          <w:color w:val="002060"/>
          <w:sz w:val="20"/>
          <w:szCs w:val="20"/>
        </w:rPr>
        <w:t>affiliate</w:t>
      </w:r>
      <w:r w:rsidRPr="00FF6C72">
        <w:rPr>
          <w:rFonts w:asciiTheme="majorHAnsi" w:hAnsiTheme="majorHAnsi" w:cs="Arial"/>
          <w:color w:val="002060"/>
          <w:sz w:val="20"/>
          <w:szCs w:val="20"/>
        </w:rPr>
        <w:t xml:space="preserve"> organisations. </w:t>
      </w:r>
    </w:p>
    <w:p w14:paraId="7B8BDEEB" w14:textId="77777777" w:rsidR="003835A8" w:rsidRPr="00FF6C72" w:rsidRDefault="003835A8" w:rsidP="003835A8">
      <w:pPr>
        <w:rPr>
          <w:rFonts w:asciiTheme="majorHAnsi" w:hAnsiTheme="majorHAnsi" w:cs="Arial"/>
          <w:color w:val="002060"/>
          <w:sz w:val="20"/>
          <w:szCs w:val="20"/>
        </w:rPr>
      </w:pPr>
      <w:r w:rsidRPr="00FF6C72">
        <w:rPr>
          <w:rFonts w:asciiTheme="majorHAnsi" w:hAnsiTheme="majorHAnsi" w:cs="Arial"/>
          <w:color w:val="002060"/>
          <w:sz w:val="20"/>
          <w:szCs w:val="20"/>
        </w:rPr>
        <w:t>There may be times where Melbourne Bioinformatics is unable to support your research through a subscription</w:t>
      </w:r>
      <w:r w:rsidR="00ED3C58">
        <w:rPr>
          <w:rFonts w:asciiTheme="majorHAnsi" w:hAnsiTheme="majorHAnsi" w:cs="Arial"/>
          <w:color w:val="002060"/>
          <w:sz w:val="20"/>
          <w:szCs w:val="20"/>
        </w:rPr>
        <w:t xml:space="preserve"> </w:t>
      </w:r>
      <w:r w:rsidR="00884489" w:rsidRPr="00FF6C72">
        <w:rPr>
          <w:rFonts w:asciiTheme="majorHAnsi" w:hAnsiTheme="majorHAnsi" w:cs="Arial"/>
          <w:color w:val="002060"/>
          <w:sz w:val="20"/>
          <w:szCs w:val="20"/>
        </w:rPr>
        <w:t xml:space="preserve">collaboration. We encourage you to view our other training and resources. </w:t>
      </w:r>
      <w:r w:rsidR="00A65F43">
        <w:rPr>
          <w:rFonts w:asciiTheme="majorHAnsi" w:hAnsiTheme="majorHAnsi" w:cs="Arial"/>
          <w:color w:val="002060"/>
          <w:sz w:val="20"/>
          <w:szCs w:val="20"/>
        </w:rPr>
        <w:t xml:space="preserve">If the training/resources you require are not </w:t>
      </w:r>
      <w:r w:rsidR="00F44ADB">
        <w:rPr>
          <w:rFonts w:asciiTheme="majorHAnsi" w:hAnsiTheme="majorHAnsi" w:cs="Arial"/>
          <w:color w:val="002060"/>
          <w:sz w:val="20"/>
          <w:szCs w:val="20"/>
        </w:rPr>
        <w:t xml:space="preserve">listed, please reach out and we will discuss developing training material. </w:t>
      </w:r>
    </w:p>
    <w:p w14:paraId="3FF3D149" w14:textId="77777777" w:rsidR="00765854" w:rsidRDefault="00214F5D" w:rsidP="00884489">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Timeline</w:t>
      </w:r>
      <w:r w:rsidR="009C733B">
        <w:rPr>
          <w:rFonts w:asciiTheme="majorHAnsi" w:hAnsiTheme="majorHAnsi" w:cs="Arial"/>
          <w:color w:val="4C94D8" w:themeColor="text2" w:themeTint="80"/>
          <w:sz w:val="24"/>
          <w:szCs w:val="24"/>
        </w:rPr>
        <w:t>s</w:t>
      </w:r>
    </w:p>
    <w:p w14:paraId="07B0B75D" w14:textId="77777777" w:rsidR="00755344" w:rsidRDefault="00884489" w:rsidP="00884489">
      <w:pPr>
        <w:rPr>
          <w:rFonts w:asciiTheme="majorHAnsi" w:hAnsiTheme="majorHAnsi" w:cs="Arial"/>
          <w:color w:val="002060"/>
          <w:sz w:val="20"/>
          <w:szCs w:val="20"/>
        </w:rPr>
      </w:pPr>
      <w:r>
        <w:rPr>
          <w:rFonts w:asciiTheme="majorHAnsi" w:hAnsiTheme="majorHAnsi" w:cs="Arial"/>
          <w:color w:val="002060"/>
          <w:sz w:val="20"/>
          <w:szCs w:val="20"/>
        </w:rPr>
        <w:t>We expect all</w:t>
      </w:r>
      <w:r w:rsidR="00465C8B">
        <w:rPr>
          <w:rFonts w:asciiTheme="majorHAnsi" w:hAnsiTheme="majorHAnsi" w:cs="Arial"/>
          <w:color w:val="002060"/>
          <w:sz w:val="20"/>
          <w:szCs w:val="20"/>
        </w:rPr>
        <w:t xml:space="preserve"> subscription</w:t>
      </w:r>
      <w:r>
        <w:rPr>
          <w:rFonts w:asciiTheme="majorHAnsi" w:hAnsiTheme="majorHAnsi" w:cs="Arial"/>
          <w:color w:val="002060"/>
          <w:sz w:val="20"/>
          <w:szCs w:val="20"/>
        </w:rPr>
        <w:t xml:space="preserve"> collaboration agreements to be finalised </w:t>
      </w:r>
      <w:r w:rsidR="00F44ADB">
        <w:rPr>
          <w:rFonts w:asciiTheme="majorHAnsi" w:hAnsiTheme="majorHAnsi" w:cs="Arial"/>
          <w:color w:val="002060"/>
          <w:sz w:val="20"/>
          <w:szCs w:val="20"/>
        </w:rPr>
        <w:t xml:space="preserve">a </w:t>
      </w:r>
      <w:r>
        <w:rPr>
          <w:rFonts w:asciiTheme="majorHAnsi" w:hAnsiTheme="majorHAnsi" w:cs="Arial"/>
          <w:color w:val="002060"/>
          <w:sz w:val="20"/>
          <w:szCs w:val="20"/>
        </w:rPr>
        <w:t xml:space="preserve">month before the work begins. Subscription collaborations are often in high-demand, and this allows us time to ensure our staff can appropriately support your research. </w:t>
      </w:r>
    </w:p>
    <w:p w14:paraId="21771619" w14:textId="77777777" w:rsidR="00214F5D" w:rsidRDefault="00214F5D" w:rsidP="00214F5D">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Publication policy</w:t>
      </w:r>
    </w:p>
    <w:p w14:paraId="7097701B" w14:textId="77777777" w:rsidR="00D7371F" w:rsidRDefault="000F6389" w:rsidP="00214F5D">
      <w:pPr>
        <w:rPr>
          <w:rFonts w:asciiTheme="majorHAnsi" w:hAnsiTheme="majorHAnsi" w:cs="Arial"/>
          <w:color w:val="002060"/>
          <w:sz w:val="20"/>
          <w:szCs w:val="20"/>
        </w:rPr>
      </w:pPr>
      <w:r>
        <w:rPr>
          <w:rFonts w:asciiTheme="majorHAnsi" w:hAnsiTheme="majorHAnsi" w:cs="Arial"/>
          <w:color w:val="002060"/>
          <w:sz w:val="20"/>
          <w:szCs w:val="20"/>
        </w:rPr>
        <w:t>Wh</w:t>
      </w:r>
      <w:r w:rsidR="00E72E46">
        <w:rPr>
          <w:rFonts w:asciiTheme="majorHAnsi" w:hAnsiTheme="majorHAnsi" w:cs="Arial"/>
          <w:color w:val="002060"/>
          <w:sz w:val="20"/>
          <w:szCs w:val="20"/>
        </w:rPr>
        <w:t xml:space="preserve">ere intellectual contributions are made by Melbourne Bioinformatics </w:t>
      </w:r>
      <w:r w:rsidR="000B29E0">
        <w:rPr>
          <w:rFonts w:asciiTheme="majorHAnsi" w:hAnsiTheme="majorHAnsi" w:cs="Arial"/>
          <w:color w:val="002060"/>
          <w:sz w:val="20"/>
          <w:szCs w:val="20"/>
        </w:rPr>
        <w:t>experts, co-authorship follows the University of Melbourne publication policy (MPF1181)</w:t>
      </w:r>
      <w:r w:rsidR="00D81794">
        <w:rPr>
          <w:rFonts w:asciiTheme="majorHAnsi" w:hAnsiTheme="majorHAnsi" w:cs="Arial"/>
          <w:color w:val="002060"/>
          <w:sz w:val="20"/>
          <w:szCs w:val="20"/>
        </w:rPr>
        <w:t>.</w:t>
      </w:r>
      <w:r w:rsidR="00B30A0D">
        <w:rPr>
          <w:rFonts w:asciiTheme="majorHAnsi" w:hAnsiTheme="majorHAnsi" w:cs="Arial"/>
          <w:color w:val="002060"/>
          <w:sz w:val="20"/>
          <w:szCs w:val="20"/>
        </w:rPr>
        <w:t xml:space="preserve"> </w:t>
      </w:r>
      <w:r w:rsidR="00B94D6C">
        <w:rPr>
          <w:rFonts w:asciiTheme="majorHAnsi" w:hAnsiTheme="majorHAnsi" w:cs="Arial"/>
          <w:color w:val="002060"/>
          <w:sz w:val="20"/>
          <w:szCs w:val="20"/>
        </w:rPr>
        <w:t xml:space="preserve">Depending on the contributions to a project, Melbourne Bioinformatics experts may be considered collaborators </w:t>
      </w:r>
      <w:r w:rsidR="00D7371F">
        <w:rPr>
          <w:rFonts w:asciiTheme="majorHAnsi" w:hAnsiTheme="majorHAnsi" w:cs="Arial"/>
          <w:color w:val="002060"/>
          <w:sz w:val="20"/>
          <w:szCs w:val="20"/>
        </w:rPr>
        <w:t xml:space="preserve">at the same level as other academic colleagues who contribute intellectually and receive funding for work on a project. </w:t>
      </w:r>
    </w:p>
    <w:p w14:paraId="7CB4B065" w14:textId="77777777" w:rsidR="001761F5" w:rsidRDefault="009621A0" w:rsidP="00214F5D">
      <w:pPr>
        <w:rPr>
          <w:rFonts w:asciiTheme="majorHAnsi" w:hAnsiTheme="majorHAnsi" w:cs="Arial"/>
          <w:color w:val="002060"/>
          <w:sz w:val="20"/>
          <w:szCs w:val="20"/>
        </w:rPr>
      </w:pPr>
      <w:r>
        <w:rPr>
          <w:rFonts w:asciiTheme="majorHAnsi" w:hAnsiTheme="majorHAnsi" w:cs="Arial"/>
          <w:color w:val="002060"/>
          <w:sz w:val="20"/>
          <w:szCs w:val="20"/>
        </w:rPr>
        <w:t xml:space="preserve">It is expected that authorship will be discussed at initial meeting. </w:t>
      </w:r>
      <w:r w:rsidR="00B30A0D">
        <w:rPr>
          <w:rFonts w:asciiTheme="majorHAnsi" w:hAnsiTheme="majorHAnsi" w:cs="Arial"/>
          <w:color w:val="002060"/>
          <w:sz w:val="20"/>
          <w:szCs w:val="20"/>
        </w:rPr>
        <w:t>The recovery of Melbourne Bioinformatics related expenses does not exclude the possibility for authorsh</w:t>
      </w:r>
      <w:r w:rsidR="00D7371F">
        <w:rPr>
          <w:rFonts w:asciiTheme="majorHAnsi" w:hAnsiTheme="majorHAnsi" w:cs="Arial"/>
          <w:color w:val="002060"/>
          <w:sz w:val="20"/>
          <w:szCs w:val="20"/>
        </w:rPr>
        <w:t>i</w:t>
      </w:r>
      <w:r w:rsidR="00B30A0D">
        <w:rPr>
          <w:rFonts w:asciiTheme="majorHAnsi" w:hAnsiTheme="majorHAnsi" w:cs="Arial"/>
          <w:color w:val="002060"/>
          <w:sz w:val="20"/>
          <w:szCs w:val="20"/>
        </w:rPr>
        <w:t xml:space="preserve">p for Melbourne Bioinformatics experts. </w:t>
      </w:r>
      <w:r w:rsidR="003A31D1">
        <w:rPr>
          <w:rFonts w:asciiTheme="majorHAnsi" w:hAnsiTheme="majorHAnsi" w:cs="Arial"/>
          <w:color w:val="002060"/>
          <w:sz w:val="20"/>
          <w:szCs w:val="20"/>
        </w:rPr>
        <w:t xml:space="preserve">In cases where the Melbourne Bioinformatics expert is not a co-author, all services, including </w:t>
      </w:r>
      <w:r w:rsidR="00D84680">
        <w:rPr>
          <w:rFonts w:asciiTheme="majorHAnsi" w:hAnsiTheme="majorHAnsi" w:cs="Arial"/>
          <w:color w:val="002060"/>
          <w:sz w:val="20"/>
          <w:szCs w:val="20"/>
        </w:rPr>
        <w:t xml:space="preserve">assistance </w:t>
      </w:r>
      <w:r w:rsidR="003A31D1">
        <w:rPr>
          <w:rFonts w:asciiTheme="majorHAnsi" w:hAnsiTheme="majorHAnsi" w:cs="Arial"/>
          <w:color w:val="002060"/>
          <w:sz w:val="20"/>
          <w:szCs w:val="20"/>
        </w:rPr>
        <w:t xml:space="preserve">with grant </w:t>
      </w:r>
      <w:r w:rsidR="00C40306">
        <w:rPr>
          <w:rFonts w:asciiTheme="majorHAnsi" w:hAnsiTheme="majorHAnsi" w:cs="Arial"/>
          <w:color w:val="002060"/>
          <w:sz w:val="20"/>
          <w:szCs w:val="20"/>
        </w:rPr>
        <w:t>writing and method development</w:t>
      </w:r>
      <w:r w:rsidR="00D84680">
        <w:rPr>
          <w:rFonts w:asciiTheme="majorHAnsi" w:hAnsiTheme="majorHAnsi" w:cs="Arial"/>
          <w:color w:val="002060"/>
          <w:sz w:val="20"/>
          <w:szCs w:val="20"/>
        </w:rPr>
        <w:t xml:space="preserve">, will require acknowledgement </w:t>
      </w:r>
      <w:r w:rsidR="00407915">
        <w:rPr>
          <w:rFonts w:asciiTheme="majorHAnsi" w:hAnsiTheme="majorHAnsi" w:cs="Arial"/>
          <w:color w:val="002060"/>
          <w:sz w:val="20"/>
          <w:szCs w:val="20"/>
        </w:rPr>
        <w:t>of Melbourne Bioinformatics contribution to the article</w:t>
      </w:r>
      <w:r w:rsidR="00C40306">
        <w:rPr>
          <w:rFonts w:asciiTheme="majorHAnsi" w:hAnsiTheme="majorHAnsi" w:cs="Arial"/>
          <w:color w:val="002060"/>
          <w:sz w:val="20"/>
          <w:szCs w:val="20"/>
        </w:rPr>
        <w:t>,</w:t>
      </w:r>
      <w:r w:rsidR="00407915">
        <w:rPr>
          <w:rFonts w:asciiTheme="majorHAnsi" w:hAnsiTheme="majorHAnsi" w:cs="Arial"/>
          <w:color w:val="002060"/>
          <w:sz w:val="20"/>
          <w:szCs w:val="20"/>
        </w:rPr>
        <w:t xml:space="preserve"> at the discretion of the author (and with permission from Melbourne Bioinformatics expert). </w:t>
      </w:r>
      <w:r w:rsidR="001761F5">
        <w:rPr>
          <w:rFonts w:asciiTheme="majorHAnsi" w:hAnsiTheme="majorHAnsi" w:cs="Arial"/>
          <w:color w:val="002060"/>
          <w:sz w:val="20"/>
          <w:szCs w:val="20"/>
        </w:rPr>
        <w:t xml:space="preserve">Below is an example: </w:t>
      </w:r>
    </w:p>
    <w:p w14:paraId="3AE004CF" w14:textId="77777777" w:rsidR="00A60F64" w:rsidRPr="00A60F64" w:rsidRDefault="00922FB3" w:rsidP="00A553CA">
      <w:pPr>
        <w:pStyle w:val="ListParagraph"/>
        <w:numPr>
          <w:ilvl w:val="0"/>
          <w:numId w:val="1"/>
        </w:numPr>
        <w:rPr>
          <w:rFonts w:asciiTheme="majorHAnsi" w:hAnsiTheme="majorHAnsi" w:cs="Arial"/>
          <w:i/>
          <w:iCs/>
          <w:color w:val="002060"/>
          <w:sz w:val="20"/>
          <w:szCs w:val="20"/>
        </w:rPr>
      </w:pPr>
      <w:r>
        <w:rPr>
          <w:rFonts w:asciiTheme="majorHAnsi" w:hAnsiTheme="majorHAnsi" w:cs="Arial"/>
          <w:i/>
          <w:iCs/>
          <w:color w:val="002060"/>
          <w:sz w:val="20"/>
          <w:szCs w:val="20"/>
        </w:rPr>
        <w:t>AUTHORS(S)</w:t>
      </w:r>
      <w:r w:rsidR="00A553CA" w:rsidRPr="00A60F64">
        <w:rPr>
          <w:rFonts w:asciiTheme="majorHAnsi" w:hAnsiTheme="majorHAnsi" w:cs="Arial"/>
          <w:i/>
          <w:iCs/>
          <w:color w:val="002060"/>
          <w:sz w:val="20"/>
          <w:szCs w:val="20"/>
        </w:rPr>
        <w:t xml:space="preserve"> would like to acknowledge Melbourne Bioinformatics, Faculty of Medicine, Dentistry and Health Sciences at University of Melbourne for its support while conducting the research presented in this work. </w:t>
      </w:r>
    </w:p>
    <w:p w14:paraId="3F254540" w14:textId="77777777" w:rsidR="00FB74C7" w:rsidRDefault="007E0CAF" w:rsidP="00214F5D">
      <w:pPr>
        <w:rPr>
          <w:rFonts w:asciiTheme="majorHAnsi" w:hAnsiTheme="majorHAnsi" w:cs="Arial"/>
          <w:color w:val="002060"/>
          <w:sz w:val="20"/>
          <w:szCs w:val="20"/>
        </w:rPr>
      </w:pPr>
      <w:r>
        <w:rPr>
          <w:rFonts w:asciiTheme="majorHAnsi" w:hAnsiTheme="majorHAnsi" w:cs="Arial"/>
          <w:color w:val="002060"/>
          <w:sz w:val="20"/>
          <w:szCs w:val="20"/>
        </w:rPr>
        <w:t xml:space="preserve">When listing Melbourne Bioinformatics </w:t>
      </w:r>
      <w:r w:rsidR="001761F5">
        <w:rPr>
          <w:rFonts w:asciiTheme="majorHAnsi" w:hAnsiTheme="majorHAnsi" w:cs="Arial"/>
          <w:color w:val="002060"/>
          <w:sz w:val="20"/>
          <w:szCs w:val="20"/>
        </w:rPr>
        <w:t>experts’</w:t>
      </w:r>
      <w:r>
        <w:rPr>
          <w:rFonts w:asciiTheme="majorHAnsi" w:hAnsiTheme="majorHAnsi" w:cs="Arial"/>
          <w:color w:val="002060"/>
          <w:sz w:val="20"/>
          <w:szCs w:val="20"/>
        </w:rPr>
        <w:t xml:space="preserve"> affiliation</w:t>
      </w:r>
      <w:r w:rsidR="00FB2F3C">
        <w:rPr>
          <w:rFonts w:asciiTheme="majorHAnsi" w:hAnsiTheme="majorHAnsi" w:cs="Arial"/>
          <w:color w:val="002060"/>
          <w:sz w:val="20"/>
          <w:szCs w:val="20"/>
        </w:rPr>
        <w:t xml:space="preserve"> in scientific papers, posters, reports and software</w:t>
      </w:r>
      <w:r>
        <w:rPr>
          <w:rFonts w:asciiTheme="majorHAnsi" w:hAnsiTheme="majorHAnsi" w:cs="Arial"/>
          <w:color w:val="002060"/>
          <w:sz w:val="20"/>
          <w:szCs w:val="20"/>
        </w:rPr>
        <w:t xml:space="preserve">, please follow this format: </w:t>
      </w:r>
      <w:r w:rsidR="001761F5" w:rsidRPr="001761F5">
        <w:rPr>
          <w:rFonts w:asciiTheme="majorHAnsi" w:hAnsiTheme="majorHAnsi" w:cs="Arial"/>
          <w:i/>
          <w:iCs/>
          <w:color w:val="002060"/>
          <w:sz w:val="20"/>
          <w:szCs w:val="20"/>
        </w:rPr>
        <w:t xml:space="preserve">Author </w:t>
      </w:r>
      <w:r w:rsidR="00870D0B" w:rsidRPr="00870D0B">
        <w:rPr>
          <w:rFonts w:asciiTheme="majorHAnsi" w:hAnsiTheme="majorHAnsi" w:cs="Arial"/>
          <w:i/>
          <w:iCs/>
          <w:color w:val="002060"/>
          <w:sz w:val="20"/>
          <w:szCs w:val="20"/>
        </w:rPr>
        <w:t>Name, Melbourne Bioinformatics, Faculty of Medicine Dentistry and Health Sciences, University of Melbourne.</w:t>
      </w:r>
      <w:r w:rsidR="00870D0B">
        <w:rPr>
          <w:rFonts w:asciiTheme="majorHAnsi" w:hAnsiTheme="majorHAnsi" w:cs="Arial"/>
          <w:color w:val="002060"/>
          <w:sz w:val="20"/>
          <w:szCs w:val="20"/>
        </w:rPr>
        <w:t xml:space="preserve"> </w:t>
      </w:r>
    </w:p>
    <w:p w14:paraId="13DE901B" w14:textId="77777777" w:rsidR="00FB2F3C" w:rsidRDefault="00FB2F3C" w:rsidP="00214F5D">
      <w:pPr>
        <w:rPr>
          <w:rFonts w:asciiTheme="majorHAnsi" w:hAnsiTheme="majorHAnsi" w:cs="Arial"/>
          <w:color w:val="4C94D8" w:themeColor="text2" w:themeTint="80"/>
          <w:sz w:val="24"/>
          <w:szCs w:val="24"/>
        </w:rPr>
      </w:pPr>
      <w:r>
        <w:rPr>
          <w:rFonts w:asciiTheme="majorHAnsi" w:hAnsiTheme="majorHAnsi" w:cs="Arial"/>
          <w:color w:val="002060"/>
          <w:sz w:val="20"/>
          <w:szCs w:val="20"/>
        </w:rPr>
        <w:t xml:space="preserve">In the context of co-design there may be different IP and creative attributions. This will need to be discussed ahead of publications and before the subscription collaboration agreement is submitted. </w:t>
      </w:r>
    </w:p>
    <w:p w14:paraId="5C4B05D8" w14:textId="77777777" w:rsidR="00765854" w:rsidRDefault="00214F5D" w:rsidP="00D2216E">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M</w:t>
      </w:r>
      <w:r w:rsidR="00D2216E">
        <w:rPr>
          <w:rFonts w:asciiTheme="majorHAnsi" w:hAnsiTheme="majorHAnsi" w:cs="Arial"/>
          <w:color w:val="4C94D8" w:themeColor="text2" w:themeTint="80"/>
          <w:sz w:val="24"/>
          <w:szCs w:val="24"/>
        </w:rPr>
        <w:t xml:space="preserve">elbourne Bioinformatics Training </w:t>
      </w:r>
      <w:r w:rsidR="00D7388E">
        <w:rPr>
          <w:rFonts w:asciiTheme="majorHAnsi" w:hAnsiTheme="majorHAnsi" w:cs="Arial"/>
          <w:color w:val="4C94D8" w:themeColor="text2" w:themeTint="80"/>
          <w:sz w:val="24"/>
          <w:szCs w:val="24"/>
        </w:rPr>
        <w:t>&amp; Education</w:t>
      </w:r>
    </w:p>
    <w:p w14:paraId="452C057D" w14:textId="77777777" w:rsidR="00D642CB" w:rsidRDefault="00D2216E" w:rsidP="00D642CB">
      <w:pPr>
        <w:rPr>
          <w:rFonts w:asciiTheme="majorHAnsi" w:hAnsiTheme="majorHAnsi" w:cs="Arial"/>
          <w:color w:val="002060"/>
          <w:sz w:val="20"/>
          <w:szCs w:val="20"/>
        </w:rPr>
      </w:pPr>
      <w:r>
        <w:rPr>
          <w:rFonts w:asciiTheme="majorHAnsi" w:hAnsiTheme="majorHAnsi" w:cs="Arial"/>
          <w:color w:val="002060"/>
          <w:sz w:val="20"/>
          <w:szCs w:val="20"/>
        </w:rPr>
        <w:t>Melbourne Bioinformatics runs regular workshops that are freely available to UoM staff/students and affiliate</w:t>
      </w:r>
      <w:r w:rsidR="00465C8B">
        <w:rPr>
          <w:rFonts w:asciiTheme="majorHAnsi" w:hAnsiTheme="majorHAnsi" w:cs="Arial"/>
          <w:color w:val="002060"/>
          <w:sz w:val="20"/>
          <w:szCs w:val="20"/>
        </w:rPr>
        <w:t xml:space="preserve"> organisations</w:t>
      </w:r>
      <w:r>
        <w:rPr>
          <w:rFonts w:asciiTheme="majorHAnsi" w:hAnsiTheme="majorHAnsi" w:cs="Arial"/>
          <w:color w:val="002060"/>
          <w:sz w:val="20"/>
          <w:szCs w:val="20"/>
        </w:rPr>
        <w:t xml:space="preserve">. Additionally, we host a GitHub page that offers free </w:t>
      </w:r>
      <w:r w:rsidR="000F6389">
        <w:rPr>
          <w:rFonts w:asciiTheme="majorHAnsi" w:hAnsiTheme="majorHAnsi" w:cs="Arial"/>
          <w:color w:val="002060"/>
          <w:sz w:val="20"/>
          <w:szCs w:val="20"/>
        </w:rPr>
        <w:t xml:space="preserve">online </w:t>
      </w:r>
      <w:r>
        <w:rPr>
          <w:rFonts w:asciiTheme="majorHAnsi" w:hAnsiTheme="majorHAnsi" w:cs="Arial"/>
          <w:color w:val="002060"/>
          <w:sz w:val="20"/>
          <w:szCs w:val="20"/>
        </w:rPr>
        <w:t xml:space="preserve">tutorials. </w:t>
      </w:r>
      <w:r w:rsidR="000F6389">
        <w:rPr>
          <w:rFonts w:asciiTheme="majorHAnsi" w:hAnsiTheme="majorHAnsi" w:cs="Arial"/>
          <w:color w:val="002060"/>
          <w:sz w:val="20"/>
          <w:szCs w:val="20"/>
        </w:rPr>
        <w:t xml:space="preserve">To maintain these pages, Melbourne Bioinformatics </w:t>
      </w:r>
      <w:r w:rsidR="00465C8B">
        <w:rPr>
          <w:rFonts w:asciiTheme="majorHAnsi" w:hAnsiTheme="majorHAnsi" w:cs="Arial"/>
          <w:color w:val="002060"/>
          <w:sz w:val="20"/>
          <w:szCs w:val="20"/>
        </w:rPr>
        <w:t xml:space="preserve">staff generously provide their time and expertise. </w:t>
      </w:r>
      <w:r w:rsidR="000F6389">
        <w:rPr>
          <w:rFonts w:asciiTheme="majorHAnsi" w:hAnsiTheme="majorHAnsi" w:cs="Arial"/>
          <w:color w:val="002060"/>
          <w:sz w:val="20"/>
          <w:szCs w:val="20"/>
        </w:rPr>
        <w:t xml:space="preserve">If you are interested in contributing </w:t>
      </w:r>
      <w:r w:rsidR="00465C8B">
        <w:rPr>
          <w:rFonts w:asciiTheme="majorHAnsi" w:hAnsiTheme="majorHAnsi" w:cs="Arial"/>
          <w:color w:val="002060"/>
          <w:sz w:val="20"/>
          <w:szCs w:val="20"/>
        </w:rPr>
        <w:t>to the GitHub page or developing/facilitating a workshop</w:t>
      </w:r>
      <w:r w:rsidR="000F6389">
        <w:rPr>
          <w:rFonts w:asciiTheme="majorHAnsi" w:hAnsiTheme="majorHAnsi" w:cs="Arial"/>
          <w:color w:val="002060"/>
          <w:sz w:val="20"/>
          <w:szCs w:val="20"/>
        </w:rPr>
        <w:t xml:space="preserve">, please let us know. </w:t>
      </w:r>
    </w:p>
    <w:p w14:paraId="44DB53F7" w14:textId="77777777" w:rsidR="00602BCA" w:rsidRPr="00602BCA" w:rsidRDefault="00602BCA" w:rsidP="00602BCA">
      <w:pPr>
        <w:rPr>
          <w:rFonts w:asciiTheme="majorHAnsi" w:hAnsiTheme="majorHAnsi" w:cs="Arial"/>
          <w:color w:val="4C94D8" w:themeColor="text2" w:themeTint="80"/>
          <w:sz w:val="24"/>
          <w:szCs w:val="24"/>
        </w:rPr>
      </w:pPr>
      <w:r w:rsidRPr="00602BCA">
        <w:rPr>
          <w:rFonts w:asciiTheme="majorHAnsi" w:hAnsiTheme="majorHAnsi" w:cs="Arial"/>
          <w:color w:val="4C94D8" w:themeColor="text2" w:themeTint="80"/>
          <w:sz w:val="24"/>
          <w:szCs w:val="24"/>
        </w:rPr>
        <w:t>Privacy</w:t>
      </w:r>
    </w:p>
    <w:p w14:paraId="2D31167B" w14:textId="77777777" w:rsidR="00602BCA" w:rsidRPr="00602BCA" w:rsidRDefault="00602BCA" w:rsidP="00602BCA">
      <w:pPr>
        <w:rPr>
          <w:rFonts w:asciiTheme="majorHAnsi" w:hAnsiTheme="majorHAnsi" w:cs="Arial"/>
          <w:color w:val="002060"/>
          <w:sz w:val="20"/>
          <w:szCs w:val="20"/>
        </w:rPr>
      </w:pPr>
      <w:r w:rsidRPr="00602BCA">
        <w:rPr>
          <w:rFonts w:asciiTheme="majorHAnsi" w:hAnsiTheme="majorHAnsi" w:cs="Arial"/>
          <w:color w:val="002060"/>
          <w:sz w:val="20"/>
          <w:szCs w:val="20"/>
        </w:rPr>
        <w:t xml:space="preserve">Each party agrees that it will not collect, use, disclose, store, transfer or otherwise handle Personal Information or Health Information that it collects in connection with this agreement except to the extent that is reasonably necessary for the performance of its obligations under this agreement, and only in accordance with any Privacy Laws that apply to that party. </w:t>
      </w:r>
    </w:p>
    <w:p w14:paraId="4F3827CD" w14:textId="77777777" w:rsidR="00D7388E" w:rsidRDefault="00D7388E" w:rsidP="00602BCA">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Costs</w:t>
      </w:r>
    </w:p>
    <w:p w14:paraId="385BC960" w14:textId="77777777" w:rsidR="00D7388E" w:rsidRDefault="00D7388E" w:rsidP="00D7388E">
      <w:pPr>
        <w:rPr>
          <w:rFonts w:asciiTheme="majorHAnsi" w:hAnsiTheme="majorHAnsi" w:cs="Arial"/>
          <w:color w:val="002060"/>
          <w:sz w:val="20"/>
          <w:szCs w:val="20"/>
        </w:rPr>
      </w:pPr>
      <w:r>
        <w:rPr>
          <w:rFonts w:asciiTheme="majorHAnsi" w:hAnsiTheme="majorHAnsi" w:cs="Arial"/>
          <w:color w:val="002060"/>
          <w:sz w:val="20"/>
          <w:szCs w:val="20"/>
        </w:rPr>
        <w:t>Melbourne Bioinformatics is funded through MCRIP</w:t>
      </w:r>
      <w:r w:rsidR="00940D20">
        <w:rPr>
          <w:rFonts w:asciiTheme="majorHAnsi" w:hAnsiTheme="majorHAnsi" w:cs="Arial"/>
          <w:color w:val="002060"/>
          <w:sz w:val="20"/>
          <w:szCs w:val="20"/>
        </w:rPr>
        <w:t>, with co-contributions by research grou</w:t>
      </w:r>
      <w:r w:rsidR="00C51759">
        <w:rPr>
          <w:rFonts w:asciiTheme="majorHAnsi" w:hAnsiTheme="majorHAnsi" w:cs="Arial"/>
          <w:color w:val="002060"/>
          <w:sz w:val="20"/>
          <w:szCs w:val="20"/>
        </w:rPr>
        <w:t xml:space="preserve">ps required for platform sustainability. </w:t>
      </w:r>
      <w:r w:rsidR="00465C8B">
        <w:rPr>
          <w:rFonts w:asciiTheme="majorHAnsi" w:hAnsiTheme="majorHAnsi" w:cs="Arial"/>
          <w:color w:val="002060"/>
          <w:sz w:val="20"/>
          <w:szCs w:val="20"/>
        </w:rPr>
        <w:t>Subscription c</w:t>
      </w:r>
      <w:r w:rsidR="00F54831">
        <w:rPr>
          <w:rFonts w:asciiTheme="majorHAnsi" w:hAnsiTheme="majorHAnsi" w:cs="Arial"/>
          <w:color w:val="002060"/>
          <w:sz w:val="20"/>
          <w:szCs w:val="20"/>
        </w:rPr>
        <w:t xml:space="preserve">ollaboration agreements are </w:t>
      </w:r>
      <w:r w:rsidR="00465C8B">
        <w:rPr>
          <w:rFonts w:asciiTheme="majorHAnsi" w:hAnsiTheme="majorHAnsi" w:cs="Arial"/>
          <w:color w:val="002060"/>
          <w:sz w:val="20"/>
          <w:szCs w:val="20"/>
        </w:rPr>
        <w:t xml:space="preserve">currently </w:t>
      </w:r>
      <w:r w:rsidR="00F54831">
        <w:rPr>
          <w:rFonts w:asciiTheme="majorHAnsi" w:hAnsiTheme="majorHAnsi" w:cs="Arial"/>
          <w:color w:val="002060"/>
          <w:sz w:val="20"/>
          <w:szCs w:val="20"/>
        </w:rPr>
        <w:t>charged at a</w:t>
      </w:r>
      <w:r w:rsidR="00732788">
        <w:rPr>
          <w:rFonts w:asciiTheme="majorHAnsi" w:hAnsiTheme="majorHAnsi" w:cs="Arial"/>
          <w:color w:val="002060"/>
          <w:sz w:val="20"/>
          <w:szCs w:val="20"/>
        </w:rPr>
        <w:t>n</w:t>
      </w:r>
      <w:r w:rsidR="00F54831">
        <w:rPr>
          <w:rFonts w:asciiTheme="majorHAnsi" w:hAnsiTheme="majorHAnsi" w:cs="Arial"/>
          <w:color w:val="002060"/>
          <w:sz w:val="20"/>
          <w:szCs w:val="20"/>
        </w:rPr>
        <w:t xml:space="preserve"> Academic B6 salary</w:t>
      </w:r>
      <w:r w:rsidR="00D27047">
        <w:rPr>
          <w:rFonts w:asciiTheme="majorHAnsi" w:hAnsiTheme="majorHAnsi" w:cs="Arial"/>
          <w:color w:val="002060"/>
          <w:sz w:val="20"/>
          <w:szCs w:val="20"/>
        </w:rPr>
        <w:t xml:space="preserve"> (inc. on-costs)</w:t>
      </w:r>
      <w:r w:rsidR="00F54831">
        <w:rPr>
          <w:rFonts w:asciiTheme="majorHAnsi" w:hAnsiTheme="majorHAnsi" w:cs="Arial"/>
          <w:color w:val="002060"/>
          <w:sz w:val="20"/>
          <w:szCs w:val="20"/>
        </w:rPr>
        <w:t xml:space="preserve">, where the research group covers 75% of the cost, and Melbourne Bioinformatics contributes 25%. </w:t>
      </w:r>
    </w:p>
    <w:p w14:paraId="344942EA" w14:textId="77777777" w:rsidR="0016252F" w:rsidRDefault="0016252F" w:rsidP="00D7388E">
      <w:pPr>
        <w:rPr>
          <w:rFonts w:asciiTheme="majorHAnsi" w:hAnsiTheme="majorHAnsi" w:cs="Arial"/>
          <w:color w:val="002060"/>
          <w:sz w:val="20"/>
          <w:szCs w:val="20"/>
        </w:rPr>
      </w:pPr>
      <w:r>
        <w:rPr>
          <w:rFonts w:asciiTheme="majorHAnsi" w:hAnsiTheme="majorHAnsi" w:cs="Arial"/>
          <w:color w:val="002060"/>
          <w:sz w:val="20"/>
          <w:szCs w:val="20"/>
        </w:rPr>
        <w:t xml:space="preserve">When </w:t>
      </w:r>
      <w:r w:rsidR="00790F7A">
        <w:rPr>
          <w:rFonts w:asciiTheme="majorHAnsi" w:hAnsiTheme="majorHAnsi" w:cs="Arial"/>
          <w:color w:val="002060"/>
          <w:sz w:val="20"/>
          <w:szCs w:val="20"/>
        </w:rPr>
        <w:t xml:space="preserve">submitting grants with funding for bioinformatics support, it is expected that the research group contacts Melbourne Bioinformatics prior to grant submission to determine if </w:t>
      </w:r>
      <w:r w:rsidR="00B160B0">
        <w:rPr>
          <w:rFonts w:asciiTheme="majorHAnsi" w:hAnsiTheme="majorHAnsi" w:cs="Arial"/>
          <w:color w:val="002060"/>
          <w:sz w:val="20"/>
          <w:szCs w:val="20"/>
        </w:rPr>
        <w:t xml:space="preserve">costs are appropriate for the work. </w:t>
      </w:r>
      <w:r w:rsidR="00790F7A">
        <w:rPr>
          <w:rFonts w:asciiTheme="majorHAnsi" w:hAnsiTheme="majorHAnsi" w:cs="Arial"/>
          <w:color w:val="002060"/>
          <w:sz w:val="20"/>
          <w:szCs w:val="20"/>
        </w:rPr>
        <w:t xml:space="preserve"> </w:t>
      </w:r>
    </w:p>
    <w:p w14:paraId="7998D914" w14:textId="77777777" w:rsidR="00ED386D" w:rsidRDefault="00ED386D" w:rsidP="00D7388E">
      <w:pPr>
        <w:rPr>
          <w:rFonts w:asciiTheme="majorHAnsi" w:hAnsiTheme="majorHAnsi" w:cs="Arial"/>
          <w:color w:val="002060"/>
          <w:sz w:val="20"/>
          <w:szCs w:val="20"/>
        </w:rPr>
      </w:pPr>
      <w:r>
        <w:rPr>
          <w:rFonts w:asciiTheme="majorHAnsi" w:hAnsiTheme="majorHAnsi" w:cs="Arial"/>
          <w:color w:val="002060"/>
          <w:sz w:val="20"/>
          <w:szCs w:val="20"/>
        </w:rPr>
        <w:t>If the FTE/</w:t>
      </w:r>
      <w:proofErr w:type="gramStart"/>
      <w:r>
        <w:rPr>
          <w:rFonts w:asciiTheme="majorHAnsi" w:hAnsiTheme="majorHAnsi" w:cs="Arial"/>
          <w:color w:val="002060"/>
          <w:sz w:val="20"/>
          <w:szCs w:val="20"/>
        </w:rPr>
        <w:t>time period</w:t>
      </w:r>
      <w:proofErr w:type="gramEnd"/>
      <w:r>
        <w:rPr>
          <w:rFonts w:asciiTheme="majorHAnsi" w:hAnsiTheme="majorHAnsi" w:cs="Arial"/>
          <w:color w:val="002060"/>
          <w:sz w:val="20"/>
          <w:szCs w:val="20"/>
        </w:rPr>
        <w:t xml:space="preserve"> that you require is not listed below, please reach out to </w:t>
      </w:r>
      <w:r w:rsidR="00D05DEE">
        <w:rPr>
          <w:rFonts w:asciiTheme="majorHAnsi" w:hAnsiTheme="majorHAnsi" w:cs="Arial"/>
          <w:color w:val="002060"/>
          <w:sz w:val="20"/>
          <w:szCs w:val="20"/>
        </w:rPr>
        <w:t xml:space="preserve">the Melbourne Bioinformatics </w:t>
      </w:r>
      <w:r w:rsidR="005E395D">
        <w:rPr>
          <w:rFonts w:asciiTheme="majorHAnsi" w:hAnsiTheme="majorHAnsi" w:cs="Arial"/>
          <w:color w:val="002060"/>
          <w:sz w:val="20"/>
          <w:szCs w:val="20"/>
        </w:rPr>
        <w:t>Academic Lead (Prof Daniel Park)</w:t>
      </w:r>
      <w:r w:rsidR="00D05DEE">
        <w:rPr>
          <w:rFonts w:asciiTheme="majorHAnsi" w:hAnsiTheme="majorHAnsi" w:cs="Arial"/>
          <w:color w:val="002060"/>
          <w:sz w:val="20"/>
          <w:szCs w:val="20"/>
        </w:rPr>
        <w:t xml:space="preserve"> to discuss further</w:t>
      </w:r>
      <w:r w:rsidR="00A8779D">
        <w:rPr>
          <w:rFonts w:asciiTheme="majorHAnsi" w:hAnsiTheme="majorHAnsi" w:cs="Arial"/>
          <w:color w:val="002060"/>
          <w:sz w:val="20"/>
          <w:szCs w:val="20"/>
        </w:rPr>
        <w:t xml:space="preserve"> – </w:t>
      </w:r>
      <w:hyperlink r:id="rId15" w:history="1">
        <w:r w:rsidR="005E395D" w:rsidRPr="008D55F5">
          <w:rPr>
            <w:rStyle w:val="Hyperlink"/>
            <w:rFonts w:asciiTheme="majorHAnsi" w:hAnsiTheme="majorHAnsi" w:cs="Arial"/>
            <w:sz w:val="20"/>
            <w:szCs w:val="20"/>
          </w:rPr>
          <w:t>djp@unimeblb.edu.au</w:t>
        </w:r>
      </w:hyperlink>
      <w:r w:rsidR="00A8779D">
        <w:rPr>
          <w:rFonts w:asciiTheme="majorHAnsi" w:hAnsiTheme="majorHAnsi" w:cs="Arial"/>
          <w:color w:val="002060"/>
          <w:sz w:val="20"/>
          <w:szCs w:val="20"/>
        </w:rPr>
        <w:t xml:space="preserve"> </w:t>
      </w:r>
      <w:r w:rsidR="005E395D">
        <w:rPr>
          <w:rFonts w:asciiTheme="majorHAnsi" w:hAnsiTheme="majorHAnsi" w:cs="Arial"/>
          <w:color w:val="002060"/>
          <w:sz w:val="20"/>
          <w:szCs w:val="20"/>
        </w:rPr>
        <w:t xml:space="preserve">. </w:t>
      </w:r>
    </w:p>
    <w:p w14:paraId="77CCDECE" w14:textId="77777777" w:rsidR="002E650C" w:rsidRDefault="002E650C" w:rsidP="002E650C">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lastRenderedPageBreak/>
        <w:t xml:space="preserve">Schedule A </w:t>
      </w:r>
    </w:p>
    <w:tbl>
      <w:tblPr>
        <w:tblStyle w:val="TableGrid"/>
        <w:tblW w:w="0" w:type="auto"/>
        <w:tblLook w:val="04A0" w:firstRow="1" w:lastRow="0" w:firstColumn="1" w:lastColumn="0" w:noHBand="0" w:noVBand="1"/>
      </w:tblPr>
      <w:tblGrid>
        <w:gridCol w:w="2434"/>
        <w:gridCol w:w="2435"/>
      </w:tblGrid>
      <w:tr w:rsidR="00C014AB" w:rsidRPr="00922FB3" w14:paraId="277FA7B0" w14:textId="77777777" w:rsidTr="00C014AB">
        <w:tc>
          <w:tcPr>
            <w:tcW w:w="2434" w:type="dxa"/>
          </w:tcPr>
          <w:p w14:paraId="098C7F7F" w14:textId="77777777" w:rsidR="00C014AB" w:rsidRPr="00922FB3" w:rsidRDefault="00C014AB" w:rsidP="002E650C">
            <w:pPr>
              <w:rPr>
                <w:rFonts w:asciiTheme="majorHAnsi" w:hAnsiTheme="majorHAnsi" w:cs="Arial"/>
                <w:b/>
                <w:bCs/>
                <w:color w:val="4C94D8" w:themeColor="text2" w:themeTint="80"/>
                <w:sz w:val="24"/>
                <w:szCs w:val="24"/>
              </w:rPr>
            </w:pPr>
            <w:r w:rsidRPr="00922FB3">
              <w:rPr>
                <w:rFonts w:asciiTheme="majorHAnsi" w:hAnsiTheme="majorHAnsi" w:cs="Arial"/>
                <w:b/>
                <w:bCs/>
                <w:color w:val="4C94D8" w:themeColor="text2" w:themeTint="80"/>
                <w:sz w:val="24"/>
                <w:szCs w:val="24"/>
              </w:rPr>
              <w:t>FTE</w:t>
            </w:r>
          </w:p>
        </w:tc>
        <w:tc>
          <w:tcPr>
            <w:tcW w:w="2435" w:type="dxa"/>
          </w:tcPr>
          <w:p w14:paraId="6E03EBF2" w14:textId="77777777" w:rsidR="00C014AB" w:rsidRPr="00922FB3" w:rsidRDefault="00C014AB" w:rsidP="002E650C">
            <w:pPr>
              <w:rPr>
                <w:rFonts w:asciiTheme="majorHAnsi" w:hAnsiTheme="majorHAnsi" w:cs="Arial"/>
                <w:b/>
                <w:bCs/>
                <w:color w:val="4C94D8" w:themeColor="text2" w:themeTint="80"/>
                <w:sz w:val="24"/>
                <w:szCs w:val="24"/>
              </w:rPr>
            </w:pPr>
            <w:r w:rsidRPr="00922FB3">
              <w:rPr>
                <w:rFonts w:asciiTheme="majorHAnsi" w:hAnsiTheme="majorHAnsi" w:cs="Arial"/>
                <w:b/>
                <w:bCs/>
                <w:color w:val="4C94D8" w:themeColor="text2" w:themeTint="80"/>
                <w:sz w:val="24"/>
                <w:szCs w:val="24"/>
              </w:rPr>
              <w:t>202</w:t>
            </w:r>
            <w:r w:rsidR="00016C39">
              <w:rPr>
                <w:rFonts w:asciiTheme="majorHAnsi" w:hAnsiTheme="majorHAnsi" w:cs="Arial"/>
                <w:b/>
                <w:bCs/>
                <w:color w:val="4C94D8" w:themeColor="text2" w:themeTint="80"/>
                <w:sz w:val="24"/>
                <w:szCs w:val="24"/>
              </w:rPr>
              <w:t>6</w:t>
            </w:r>
            <w:r w:rsidRPr="00922FB3">
              <w:rPr>
                <w:rFonts w:asciiTheme="majorHAnsi" w:hAnsiTheme="majorHAnsi" w:cs="Arial"/>
                <w:b/>
                <w:bCs/>
                <w:color w:val="4C94D8" w:themeColor="text2" w:themeTint="80"/>
                <w:sz w:val="24"/>
                <w:szCs w:val="24"/>
              </w:rPr>
              <w:t xml:space="preserve"> Annual Cost </w:t>
            </w:r>
            <w:r w:rsidR="001955BA">
              <w:rPr>
                <w:rFonts w:asciiTheme="majorHAnsi" w:hAnsiTheme="majorHAnsi" w:cs="Arial"/>
                <w:b/>
                <w:bCs/>
                <w:color w:val="4C94D8" w:themeColor="text2" w:themeTint="80"/>
                <w:sz w:val="24"/>
                <w:szCs w:val="24"/>
              </w:rPr>
              <w:t>(Jan-Dec)</w:t>
            </w:r>
          </w:p>
        </w:tc>
      </w:tr>
      <w:tr w:rsidR="00336A7C" w14:paraId="7603F78D" w14:textId="77777777" w:rsidTr="00C014AB">
        <w:tc>
          <w:tcPr>
            <w:tcW w:w="2434" w:type="dxa"/>
          </w:tcPr>
          <w:p w14:paraId="6750DFAE" w14:textId="77777777" w:rsidR="00336A7C" w:rsidRDefault="00336A7C" w:rsidP="00336A7C">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0.8</w:t>
            </w:r>
          </w:p>
        </w:tc>
        <w:tc>
          <w:tcPr>
            <w:tcW w:w="2435" w:type="dxa"/>
          </w:tcPr>
          <w:p w14:paraId="24A200C3" w14:textId="77777777" w:rsidR="00336A7C" w:rsidRPr="00016C39" w:rsidRDefault="00336A7C" w:rsidP="00336A7C">
            <w:pPr>
              <w:rPr>
                <w:rFonts w:asciiTheme="majorHAnsi" w:hAnsiTheme="majorHAnsi" w:cs="Arial"/>
                <w:color w:val="4C94D8" w:themeColor="text2" w:themeTint="80"/>
                <w:sz w:val="24"/>
                <w:szCs w:val="24"/>
              </w:rPr>
            </w:pPr>
            <w:r w:rsidRPr="00016C39">
              <w:rPr>
                <w:rFonts w:asciiTheme="majorHAnsi" w:hAnsiTheme="majorHAnsi"/>
                <w:color w:val="4C94D8" w:themeColor="text2" w:themeTint="80"/>
                <w:sz w:val="24"/>
                <w:szCs w:val="24"/>
              </w:rPr>
              <w:t xml:space="preserve"> $12</w:t>
            </w:r>
            <w:r>
              <w:rPr>
                <w:rFonts w:asciiTheme="majorHAnsi" w:hAnsiTheme="majorHAnsi"/>
                <w:color w:val="4C94D8" w:themeColor="text2" w:themeTint="80"/>
                <w:sz w:val="24"/>
                <w:szCs w:val="24"/>
              </w:rPr>
              <w:t>1, 112.95</w:t>
            </w:r>
          </w:p>
        </w:tc>
      </w:tr>
      <w:tr w:rsidR="00336A7C" w14:paraId="365A1F99" w14:textId="77777777" w:rsidTr="00C014AB">
        <w:tc>
          <w:tcPr>
            <w:tcW w:w="2434" w:type="dxa"/>
          </w:tcPr>
          <w:p w14:paraId="113CDDB4" w14:textId="77777777" w:rsidR="00336A7C" w:rsidRDefault="00336A7C" w:rsidP="00336A7C">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0.6</w:t>
            </w:r>
          </w:p>
        </w:tc>
        <w:tc>
          <w:tcPr>
            <w:tcW w:w="2435" w:type="dxa"/>
          </w:tcPr>
          <w:p w14:paraId="6711F112" w14:textId="77777777" w:rsidR="00336A7C" w:rsidRPr="00016C39" w:rsidRDefault="00336A7C" w:rsidP="00336A7C">
            <w:pPr>
              <w:rPr>
                <w:rFonts w:asciiTheme="majorHAnsi" w:hAnsiTheme="majorHAnsi" w:cs="Arial"/>
                <w:color w:val="4C94D8" w:themeColor="text2" w:themeTint="80"/>
                <w:sz w:val="24"/>
                <w:szCs w:val="24"/>
              </w:rPr>
            </w:pPr>
            <w:r w:rsidRPr="00016C39">
              <w:rPr>
                <w:rFonts w:asciiTheme="majorHAnsi" w:hAnsiTheme="majorHAnsi"/>
                <w:color w:val="4C94D8" w:themeColor="text2" w:themeTint="80"/>
                <w:sz w:val="24"/>
                <w:szCs w:val="24"/>
              </w:rPr>
              <w:t xml:space="preserve"> $9</w:t>
            </w:r>
            <w:r>
              <w:rPr>
                <w:rFonts w:asciiTheme="majorHAnsi" w:hAnsiTheme="majorHAnsi"/>
                <w:color w:val="4C94D8" w:themeColor="text2" w:themeTint="80"/>
                <w:sz w:val="24"/>
                <w:szCs w:val="24"/>
              </w:rPr>
              <w:t>0, 384.71</w:t>
            </w:r>
            <w:r w:rsidRPr="00016C39">
              <w:rPr>
                <w:rFonts w:asciiTheme="majorHAnsi" w:hAnsiTheme="majorHAnsi"/>
                <w:color w:val="4C94D8" w:themeColor="text2" w:themeTint="80"/>
                <w:sz w:val="24"/>
                <w:szCs w:val="24"/>
              </w:rPr>
              <w:t xml:space="preserve"> </w:t>
            </w:r>
          </w:p>
        </w:tc>
      </w:tr>
      <w:tr w:rsidR="00016C39" w14:paraId="52748353" w14:textId="77777777" w:rsidTr="00C014AB">
        <w:tc>
          <w:tcPr>
            <w:tcW w:w="2434" w:type="dxa"/>
          </w:tcPr>
          <w:p w14:paraId="3A7B052D" w14:textId="77777777" w:rsidR="00016C39" w:rsidRDefault="00016C39" w:rsidP="00016C39">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0.</w:t>
            </w:r>
            <w:r w:rsidR="00336A7C">
              <w:rPr>
                <w:rFonts w:asciiTheme="majorHAnsi" w:hAnsiTheme="majorHAnsi" w:cs="Arial"/>
                <w:color w:val="4C94D8" w:themeColor="text2" w:themeTint="80"/>
                <w:sz w:val="24"/>
                <w:szCs w:val="24"/>
              </w:rPr>
              <w:t>4</w:t>
            </w:r>
          </w:p>
        </w:tc>
        <w:tc>
          <w:tcPr>
            <w:tcW w:w="2435" w:type="dxa"/>
          </w:tcPr>
          <w:p w14:paraId="1C826BF6" w14:textId="77777777" w:rsidR="00016C39" w:rsidRPr="00016C39" w:rsidRDefault="00016C39" w:rsidP="00016C39">
            <w:pPr>
              <w:rPr>
                <w:rFonts w:asciiTheme="majorHAnsi" w:hAnsiTheme="majorHAnsi" w:cs="Arial"/>
                <w:color w:val="4C94D8" w:themeColor="text2" w:themeTint="80"/>
                <w:sz w:val="24"/>
                <w:szCs w:val="24"/>
              </w:rPr>
            </w:pPr>
            <w:r w:rsidRPr="00016C39">
              <w:rPr>
                <w:rFonts w:asciiTheme="majorHAnsi" w:hAnsiTheme="majorHAnsi"/>
                <w:color w:val="4C94D8" w:themeColor="text2" w:themeTint="80"/>
                <w:sz w:val="24"/>
                <w:szCs w:val="24"/>
              </w:rPr>
              <w:t xml:space="preserve"> $</w:t>
            </w:r>
            <w:r w:rsidR="00336A7C">
              <w:rPr>
                <w:rFonts w:asciiTheme="majorHAnsi" w:hAnsiTheme="majorHAnsi"/>
                <w:color w:val="4C94D8" w:themeColor="text2" w:themeTint="80"/>
                <w:sz w:val="24"/>
                <w:szCs w:val="24"/>
              </w:rPr>
              <w:t>60, 556.48</w:t>
            </w:r>
          </w:p>
        </w:tc>
      </w:tr>
      <w:tr w:rsidR="00016C39" w14:paraId="125D9F8B" w14:textId="77777777" w:rsidTr="00C014AB">
        <w:tc>
          <w:tcPr>
            <w:tcW w:w="2434" w:type="dxa"/>
          </w:tcPr>
          <w:p w14:paraId="5ADEE184" w14:textId="77777777" w:rsidR="00016C39" w:rsidRDefault="00016C39" w:rsidP="00016C39">
            <w:pPr>
              <w:rPr>
                <w:rFonts w:asciiTheme="majorHAnsi" w:hAnsiTheme="majorHAnsi" w:cs="Arial"/>
                <w:color w:val="4C94D8" w:themeColor="text2" w:themeTint="80"/>
                <w:sz w:val="24"/>
                <w:szCs w:val="24"/>
              </w:rPr>
            </w:pPr>
            <w:r>
              <w:rPr>
                <w:rFonts w:asciiTheme="majorHAnsi" w:hAnsiTheme="majorHAnsi" w:cs="Arial"/>
                <w:color w:val="4C94D8" w:themeColor="text2" w:themeTint="80"/>
                <w:sz w:val="24"/>
                <w:szCs w:val="24"/>
              </w:rPr>
              <w:t>0.</w:t>
            </w:r>
            <w:r w:rsidR="00336A7C">
              <w:rPr>
                <w:rFonts w:asciiTheme="majorHAnsi" w:hAnsiTheme="majorHAnsi" w:cs="Arial"/>
                <w:color w:val="4C94D8" w:themeColor="text2" w:themeTint="80"/>
                <w:sz w:val="24"/>
                <w:szCs w:val="24"/>
              </w:rPr>
              <w:t>2</w:t>
            </w:r>
          </w:p>
        </w:tc>
        <w:tc>
          <w:tcPr>
            <w:tcW w:w="2435" w:type="dxa"/>
          </w:tcPr>
          <w:p w14:paraId="337E610B" w14:textId="77777777" w:rsidR="00016C39" w:rsidRPr="00016C39" w:rsidRDefault="00016C39" w:rsidP="00016C39">
            <w:pPr>
              <w:rPr>
                <w:rFonts w:asciiTheme="majorHAnsi" w:hAnsiTheme="majorHAnsi" w:cs="Arial"/>
                <w:color w:val="4C94D8" w:themeColor="text2" w:themeTint="80"/>
                <w:sz w:val="24"/>
                <w:szCs w:val="24"/>
              </w:rPr>
            </w:pPr>
            <w:r w:rsidRPr="00016C39">
              <w:rPr>
                <w:rFonts w:asciiTheme="majorHAnsi" w:hAnsiTheme="majorHAnsi"/>
                <w:color w:val="4C94D8" w:themeColor="text2" w:themeTint="80"/>
                <w:sz w:val="24"/>
                <w:szCs w:val="24"/>
              </w:rPr>
              <w:t xml:space="preserve"> $</w:t>
            </w:r>
            <w:r w:rsidR="00336A7C">
              <w:rPr>
                <w:rFonts w:asciiTheme="majorHAnsi" w:hAnsiTheme="majorHAnsi"/>
                <w:color w:val="4C94D8" w:themeColor="text2" w:themeTint="80"/>
                <w:sz w:val="24"/>
                <w:szCs w:val="24"/>
              </w:rPr>
              <w:t>30, 278.24</w:t>
            </w:r>
          </w:p>
        </w:tc>
      </w:tr>
    </w:tbl>
    <w:p w14:paraId="2CBE41FB" w14:textId="77777777" w:rsidR="002E650C" w:rsidRDefault="002E650C" w:rsidP="002E650C">
      <w:pPr>
        <w:rPr>
          <w:rFonts w:asciiTheme="majorHAnsi" w:hAnsiTheme="majorHAnsi" w:cs="Arial"/>
          <w:color w:val="4C94D8" w:themeColor="text2" w:themeTint="80"/>
          <w:sz w:val="24"/>
          <w:szCs w:val="24"/>
        </w:rPr>
      </w:pPr>
    </w:p>
    <w:p w14:paraId="19F613A7" w14:textId="77777777" w:rsidR="00A65F43" w:rsidRDefault="00A65F43" w:rsidP="00D642CB">
      <w:pPr>
        <w:rPr>
          <w:rFonts w:asciiTheme="majorHAnsi" w:hAnsiTheme="majorHAnsi" w:cs="Arial"/>
          <w:color w:val="002060"/>
          <w:sz w:val="20"/>
          <w:szCs w:val="20"/>
        </w:rPr>
        <w:sectPr w:rsidR="00A65F43" w:rsidSect="00DD60C4">
          <w:type w:val="continuous"/>
          <w:pgSz w:w="11906" w:h="16838"/>
          <w:pgMar w:top="720" w:right="720" w:bottom="720" w:left="720" w:header="708" w:footer="170" w:gutter="0"/>
          <w:cols w:space="708"/>
          <w:docGrid w:linePitch="360"/>
        </w:sectPr>
      </w:pPr>
    </w:p>
    <w:p w14:paraId="105C9C80" w14:textId="77777777" w:rsidR="00A65F43" w:rsidRPr="007169DB" w:rsidRDefault="00A65F43" w:rsidP="00D642CB">
      <w:pPr>
        <w:rPr>
          <w:rFonts w:asciiTheme="majorHAnsi" w:hAnsiTheme="majorHAnsi" w:cs="Arial"/>
          <w:i/>
          <w:iCs/>
          <w:color w:val="002060"/>
          <w:sz w:val="16"/>
          <w:szCs w:val="16"/>
        </w:rPr>
      </w:pPr>
    </w:p>
    <w:sectPr w:rsidR="00A65F43" w:rsidRPr="007169DB" w:rsidSect="00DD60C4">
      <w:type w:val="continuous"/>
      <w:pgSz w:w="11906" w:h="16838"/>
      <w:pgMar w:top="720" w:right="720" w:bottom="720" w:left="72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AEF48" w14:textId="77777777" w:rsidR="00851713" w:rsidRDefault="00851713" w:rsidP="00FF5D0B">
      <w:pPr>
        <w:spacing w:after="0" w:line="240" w:lineRule="auto"/>
      </w:pPr>
      <w:r>
        <w:separator/>
      </w:r>
    </w:p>
  </w:endnote>
  <w:endnote w:type="continuationSeparator" w:id="0">
    <w:p w14:paraId="6218B18B" w14:textId="77777777" w:rsidR="00851713" w:rsidRDefault="00851713" w:rsidP="00FF5D0B">
      <w:pPr>
        <w:spacing w:after="0" w:line="240" w:lineRule="auto"/>
      </w:pPr>
      <w:r>
        <w:continuationSeparator/>
      </w:r>
    </w:p>
  </w:endnote>
  <w:endnote w:type="continuationNotice" w:id="1">
    <w:p w14:paraId="4625994F" w14:textId="77777777" w:rsidR="00851713" w:rsidRDefault="008517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22EFB" w14:textId="77777777" w:rsidR="00FF5D0B" w:rsidRPr="00FF5D0B" w:rsidRDefault="00FF5D0B">
    <w:pPr>
      <w:pStyle w:val="Footer"/>
      <w:rPr>
        <w:color w:val="ADADAD" w:themeColor="background2" w:themeShade="BF"/>
        <w:sz w:val="14"/>
        <w:szCs w:val="14"/>
      </w:rPr>
    </w:pPr>
    <w:r w:rsidRPr="00FF5D0B">
      <w:rPr>
        <w:color w:val="ADADAD" w:themeColor="background2" w:themeShade="BF"/>
        <w:sz w:val="14"/>
        <w:szCs w:val="14"/>
      </w:rPr>
      <w:t xml:space="preserve">Melbourne Bioinformatics </w:t>
    </w:r>
    <w:r w:rsidR="00465C8B">
      <w:rPr>
        <w:color w:val="ADADAD" w:themeColor="background2" w:themeShade="BF"/>
        <w:sz w:val="14"/>
        <w:szCs w:val="14"/>
      </w:rPr>
      <w:t xml:space="preserve">Subscription </w:t>
    </w:r>
    <w:r w:rsidRPr="00FF5D0B">
      <w:rPr>
        <w:color w:val="ADADAD" w:themeColor="background2" w:themeShade="BF"/>
        <w:sz w:val="14"/>
        <w:szCs w:val="14"/>
      </w:rPr>
      <w:t xml:space="preserve">Collaboration Agreement Version </w:t>
    </w:r>
    <w:r w:rsidR="009935DF">
      <w:rPr>
        <w:color w:val="ADADAD" w:themeColor="background2" w:themeShade="BF"/>
        <w:sz w:val="14"/>
        <w:szCs w:val="14"/>
      </w:rPr>
      <w:t>2</w:t>
    </w:r>
    <w:r w:rsidRPr="00FF5D0B">
      <w:rPr>
        <w:color w:val="ADADAD" w:themeColor="background2" w:themeShade="BF"/>
        <w:sz w:val="14"/>
        <w:szCs w:val="14"/>
      </w:rPr>
      <w:t xml:space="preserve"> </w:t>
    </w:r>
    <w:r w:rsidR="009935DF">
      <w:rPr>
        <w:color w:val="ADADAD" w:themeColor="background2" w:themeShade="BF"/>
        <w:sz w:val="14"/>
        <w:szCs w:val="14"/>
      </w:rPr>
      <w:t>10112025</w:t>
    </w:r>
  </w:p>
  <w:p w14:paraId="4BB1247B" w14:textId="77777777" w:rsidR="00FF5D0B" w:rsidRDefault="00FF5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F7D91" w14:textId="77777777" w:rsidR="00851713" w:rsidRDefault="00851713" w:rsidP="00FF5D0B">
      <w:pPr>
        <w:spacing w:after="0" w:line="240" w:lineRule="auto"/>
      </w:pPr>
      <w:r>
        <w:separator/>
      </w:r>
    </w:p>
  </w:footnote>
  <w:footnote w:type="continuationSeparator" w:id="0">
    <w:p w14:paraId="57AF390E" w14:textId="77777777" w:rsidR="00851713" w:rsidRDefault="00851713" w:rsidP="00FF5D0B">
      <w:pPr>
        <w:spacing w:after="0" w:line="240" w:lineRule="auto"/>
      </w:pPr>
      <w:r>
        <w:continuationSeparator/>
      </w:r>
    </w:p>
  </w:footnote>
  <w:footnote w:type="continuationNotice" w:id="1">
    <w:p w14:paraId="646C7E2E" w14:textId="77777777" w:rsidR="00851713" w:rsidRDefault="0085171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06C3"/>
    <w:multiLevelType w:val="hybridMultilevel"/>
    <w:tmpl w:val="AB22C72E"/>
    <w:lvl w:ilvl="0" w:tplc="484E3B7E">
      <w:start w:val="5"/>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77B5ED6"/>
    <w:multiLevelType w:val="hybridMultilevel"/>
    <w:tmpl w:val="DF74E0F0"/>
    <w:lvl w:ilvl="0" w:tplc="81D8CD1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1953241"/>
    <w:multiLevelType w:val="hybridMultilevel"/>
    <w:tmpl w:val="3196BE18"/>
    <w:lvl w:ilvl="0" w:tplc="81D8CD1E">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16cid:durableId="61023154">
    <w:abstractNumId w:val="0"/>
  </w:num>
  <w:num w:numId="2" w16cid:durableId="1189220897">
    <w:abstractNumId w:val="1"/>
  </w:num>
  <w:num w:numId="3" w16cid:durableId="1944221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E7D"/>
    <w:rsid w:val="00001BF8"/>
    <w:rsid w:val="00012BFC"/>
    <w:rsid w:val="00016C39"/>
    <w:rsid w:val="00084C57"/>
    <w:rsid w:val="000856B7"/>
    <w:rsid w:val="000971F0"/>
    <w:rsid w:val="000A3893"/>
    <w:rsid w:val="000B29E0"/>
    <w:rsid w:val="000C7275"/>
    <w:rsid w:val="000D475C"/>
    <w:rsid w:val="000F6389"/>
    <w:rsid w:val="001001F3"/>
    <w:rsid w:val="00110776"/>
    <w:rsid w:val="001302E1"/>
    <w:rsid w:val="001319A4"/>
    <w:rsid w:val="0016252F"/>
    <w:rsid w:val="001761F5"/>
    <w:rsid w:val="00176F3A"/>
    <w:rsid w:val="001955BA"/>
    <w:rsid w:val="001C2A29"/>
    <w:rsid w:val="001D65EA"/>
    <w:rsid w:val="00214F5D"/>
    <w:rsid w:val="0023258A"/>
    <w:rsid w:val="00276851"/>
    <w:rsid w:val="002E650C"/>
    <w:rsid w:val="0033685D"/>
    <w:rsid w:val="00336A7C"/>
    <w:rsid w:val="00355F8D"/>
    <w:rsid w:val="003835A8"/>
    <w:rsid w:val="003A31D1"/>
    <w:rsid w:val="003B2455"/>
    <w:rsid w:val="003B48CC"/>
    <w:rsid w:val="003F294C"/>
    <w:rsid w:val="003F6D62"/>
    <w:rsid w:val="00400405"/>
    <w:rsid w:val="00407915"/>
    <w:rsid w:val="004565F9"/>
    <w:rsid w:val="00465C8B"/>
    <w:rsid w:val="004705D0"/>
    <w:rsid w:val="00494C93"/>
    <w:rsid w:val="004A2B7E"/>
    <w:rsid w:val="004A5211"/>
    <w:rsid w:val="004C0411"/>
    <w:rsid w:val="004C5118"/>
    <w:rsid w:val="00555621"/>
    <w:rsid w:val="00576824"/>
    <w:rsid w:val="005C1985"/>
    <w:rsid w:val="005E395D"/>
    <w:rsid w:val="006029BB"/>
    <w:rsid w:val="00602BCA"/>
    <w:rsid w:val="00663EFB"/>
    <w:rsid w:val="00694C8E"/>
    <w:rsid w:val="006B544C"/>
    <w:rsid w:val="006D1AE0"/>
    <w:rsid w:val="006E45D3"/>
    <w:rsid w:val="006F2530"/>
    <w:rsid w:val="007169DB"/>
    <w:rsid w:val="00732788"/>
    <w:rsid w:val="0073698C"/>
    <w:rsid w:val="007422EF"/>
    <w:rsid w:val="00745950"/>
    <w:rsid w:val="00746BA8"/>
    <w:rsid w:val="00755344"/>
    <w:rsid w:val="00764368"/>
    <w:rsid w:val="00765854"/>
    <w:rsid w:val="007729F9"/>
    <w:rsid w:val="00790F7A"/>
    <w:rsid w:val="007C082C"/>
    <w:rsid w:val="007C24EC"/>
    <w:rsid w:val="007E0CAF"/>
    <w:rsid w:val="007E7266"/>
    <w:rsid w:val="007F6DA0"/>
    <w:rsid w:val="008153DB"/>
    <w:rsid w:val="008451E3"/>
    <w:rsid w:val="00851713"/>
    <w:rsid w:val="00870D0B"/>
    <w:rsid w:val="00875443"/>
    <w:rsid w:val="0087710D"/>
    <w:rsid w:val="00884489"/>
    <w:rsid w:val="00895A4C"/>
    <w:rsid w:val="008A3542"/>
    <w:rsid w:val="008C3115"/>
    <w:rsid w:val="008C5DC4"/>
    <w:rsid w:val="008F537C"/>
    <w:rsid w:val="00917F09"/>
    <w:rsid w:val="00922FB3"/>
    <w:rsid w:val="00926645"/>
    <w:rsid w:val="00940D20"/>
    <w:rsid w:val="00956DBF"/>
    <w:rsid w:val="009621A0"/>
    <w:rsid w:val="00974472"/>
    <w:rsid w:val="009935DF"/>
    <w:rsid w:val="009A2830"/>
    <w:rsid w:val="009B282C"/>
    <w:rsid w:val="009B577F"/>
    <w:rsid w:val="009B6927"/>
    <w:rsid w:val="009C733B"/>
    <w:rsid w:val="009F17DA"/>
    <w:rsid w:val="009F4F63"/>
    <w:rsid w:val="00A33C82"/>
    <w:rsid w:val="00A535E3"/>
    <w:rsid w:val="00A547ED"/>
    <w:rsid w:val="00A553CA"/>
    <w:rsid w:val="00A60F64"/>
    <w:rsid w:val="00A65F43"/>
    <w:rsid w:val="00A83842"/>
    <w:rsid w:val="00A8779D"/>
    <w:rsid w:val="00AC48F0"/>
    <w:rsid w:val="00AE22A1"/>
    <w:rsid w:val="00B160B0"/>
    <w:rsid w:val="00B30A0D"/>
    <w:rsid w:val="00B32DA8"/>
    <w:rsid w:val="00B63995"/>
    <w:rsid w:val="00B72A87"/>
    <w:rsid w:val="00B94D6C"/>
    <w:rsid w:val="00B95E7D"/>
    <w:rsid w:val="00BF2680"/>
    <w:rsid w:val="00BF543A"/>
    <w:rsid w:val="00BF5EEA"/>
    <w:rsid w:val="00BF7697"/>
    <w:rsid w:val="00C014AB"/>
    <w:rsid w:val="00C07669"/>
    <w:rsid w:val="00C31655"/>
    <w:rsid w:val="00C40306"/>
    <w:rsid w:val="00C51759"/>
    <w:rsid w:val="00C62E69"/>
    <w:rsid w:val="00C83D14"/>
    <w:rsid w:val="00C843EE"/>
    <w:rsid w:val="00C86522"/>
    <w:rsid w:val="00C92280"/>
    <w:rsid w:val="00D05DEE"/>
    <w:rsid w:val="00D2216E"/>
    <w:rsid w:val="00D2322F"/>
    <w:rsid w:val="00D27047"/>
    <w:rsid w:val="00D642CB"/>
    <w:rsid w:val="00D71676"/>
    <w:rsid w:val="00D7371F"/>
    <w:rsid w:val="00D7388E"/>
    <w:rsid w:val="00D80D5B"/>
    <w:rsid w:val="00D81794"/>
    <w:rsid w:val="00D84680"/>
    <w:rsid w:val="00D86A75"/>
    <w:rsid w:val="00DD26DD"/>
    <w:rsid w:val="00DD3D43"/>
    <w:rsid w:val="00DD60C4"/>
    <w:rsid w:val="00E24538"/>
    <w:rsid w:val="00E32E7B"/>
    <w:rsid w:val="00E56780"/>
    <w:rsid w:val="00E72E46"/>
    <w:rsid w:val="00E919C7"/>
    <w:rsid w:val="00EC1BAB"/>
    <w:rsid w:val="00ED386D"/>
    <w:rsid w:val="00ED3C58"/>
    <w:rsid w:val="00EE03EF"/>
    <w:rsid w:val="00EF0CE8"/>
    <w:rsid w:val="00F2369D"/>
    <w:rsid w:val="00F25098"/>
    <w:rsid w:val="00F35C9D"/>
    <w:rsid w:val="00F44ADB"/>
    <w:rsid w:val="00F5298A"/>
    <w:rsid w:val="00F54831"/>
    <w:rsid w:val="00F7150C"/>
    <w:rsid w:val="00F91CA3"/>
    <w:rsid w:val="00FB2F3C"/>
    <w:rsid w:val="00FB74C7"/>
    <w:rsid w:val="00FF5D0B"/>
    <w:rsid w:val="00FF6C7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A21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974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4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4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4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4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472"/>
    <w:rPr>
      <w:rFonts w:eastAsiaTheme="majorEastAsia" w:cstheme="majorBidi"/>
      <w:color w:val="272727" w:themeColor="text1" w:themeTint="D8"/>
    </w:rPr>
  </w:style>
  <w:style w:type="paragraph" w:styleId="Title">
    <w:name w:val="Title"/>
    <w:basedOn w:val="Normal"/>
    <w:next w:val="Normal"/>
    <w:link w:val="TitleChar"/>
    <w:uiPriority w:val="10"/>
    <w:qFormat/>
    <w:rsid w:val="00974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4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4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4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472"/>
    <w:pPr>
      <w:spacing w:before="160"/>
      <w:jc w:val="center"/>
    </w:pPr>
    <w:rPr>
      <w:i/>
      <w:iCs/>
      <w:color w:val="404040" w:themeColor="text1" w:themeTint="BF"/>
    </w:rPr>
  </w:style>
  <w:style w:type="character" w:customStyle="1" w:styleId="QuoteChar">
    <w:name w:val="Quote Char"/>
    <w:basedOn w:val="DefaultParagraphFont"/>
    <w:link w:val="Quote"/>
    <w:uiPriority w:val="29"/>
    <w:rsid w:val="00974472"/>
    <w:rPr>
      <w:i/>
      <w:iCs/>
      <w:color w:val="404040" w:themeColor="text1" w:themeTint="BF"/>
    </w:rPr>
  </w:style>
  <w:style w:type="paragraph" w:styleId="ListParagraph">
    <w:name w:val="List Paragraph"/>
    <w:basedOn w:val="Normal"/>
    <w:uiPriority w:val="34"/>
    <w:qFormat/>
    <w:rsid w:val="00974472"/>
    <w:pPr>
      <w:ind w:left="720"/>
      <w:contextualSpacing/>
    </w:pPr>
  </w:style>
  <w:style w:type="character" w:styleId="IntenseEmphasis">
    <w:name w:val="Intense Emphasis"/>
    <w:basedOn w:val="DefaultParagraphFont"/>
    <w:uiPriority w:val="21"/>
    <w:qFormat/>
    <w:rsid w:val="00974472"/>
    <w:rPr>
      <w:i/>
      <w:iCs/>
      <w:color w:val="0F4761" w:themeColor="accent1" w:themeShade="BF"/>
    </w:rPr>
  </w:style>
  <w:style w:type="paragraph" w:styleId="IntenseQuote">
    <w:name w:val="Intense Quote"/>
    <w:basedOn w:val="Normal"/>
    <w:next w:val="Normal"/>
    <w:link w:val="IntenseQuoteChar"/>
    <w:uiPriority w:val="30"/>
    <w:qFormat/>
    <w:rsid w:val="00974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472"/>
    <w:rPr>
      <w:i/>
      <w:iCs/>
      <w:color w:val="0F4761" w:themeColor="accent1" w:themeShade="BF"/>
    </w:rPr>
  </w:style>
  <w:style w:type="character" w:styleId="IntenseReference">
    <w:name w:val="Intense Reference"/>
    <w:basedOn w:val="DefaultParagraphFont"/>
    <w:uiPriority w:val="32"/>
    <w:qFormat/>
    <w:rsid w:val="00974472"/>
    <w:rPr>
      <w:b/>
      <w:bCs/>
      <w:smallCaps/>
      <w:color w:val="0F4761" w:themeColor="accent1" w:themeShade="BF"/>
      <w:spacing w:val="5"/>
    </w:rPr>
  </w:style>
  <w:style w:type="character" w:styleId="Hyperlink">
    <w:name w:val="Hyperlink"/>
    <w:basedOn w:val="DefaultParagraphFont"/>
    <w:uiPriority w:val="99"/>
    <w:unhideWhenUsed/>
    <w:rsid w:val="007169DB"/>
    <w:rPr>
      <w:color w:val="467886" w:themeColor="hyperlink"/>
      <w:u w:val="single"/>
    </w:rPr>
  </w:style>
  <w:style w:type="character" w:styleId="UnresolvedMention">
    <w:name w:val="Unresolved Mention"/>
    <w:basedOn w:val="DefaultParagraphFont"/>
    <w:uiPriority w:val="99"/>
    <w:semiHidden/>
    <w:unhideWhenUsed/>
    <w:rsid w:val="007169DB"/>
    <w:rPr>
      <w:color w:val="605E5C"/>
      <w:shd w:val="clear" w:color="auto" w:fill="E1DFDD"/>
    </w:rPr>
  </w:style>
  <w:style w:type="paragraph" w:styleId="Header">
    <w:name w:val="header"/>
    <w:basedOn w:val="Normal"/>
    <w:link w:val="HeaderChar"/>
    <w:uiPriority w:val="99"/>
    <w:unhideWhenUsed/>
    <w:rsid w:val="00FF5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0B"/>
  </w:style>
  <w:style w:type="paragraph" w:styleId="Footer">
    <w:name w:val="footer"/>
    <w:basedOn w:val="Normal"/>
    <w:link w:val="FooterChar"/>
    <w:uiPriority w:val="99"/>
    <w:unhideWhenUsed/>
    <w:rsid w:val="00FF5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0B"/>
  </w:style>
  <w:style w:type="character" w:styleId="CommentReference">
    <w:name w:val="annotation reference"/>
    <w:basedOn w:val="DefaultParagraphFont"/>
    <w:uiPriority w:val="99"/>
    <w:semiHidden/>
    <w:unhideWhenUsed/>
    <w:rsid w:val="00D642CB"/>
    <w:rPr>
      <w:sz w:val="16"/>
      <w:szCs w:val="16"/>
    </w:rPr>
  </w:style>
  <w:style w:type="paragraph" w:styleId="CommentText">
    <w:name w:val="annotation text"/>
    <w:basedOn w:val="Normal"/>
    <w:link w:val="CommentTextChar"/>
    <w:uiPriority w:val="99"/>
    <w:unhideWhenUsed/>
    <w:rsid w:val="00D642CB"/>
    <w:pPr>
      <w:spacing w:line="240" w:lineRule="auto"/>
    </w:pPr>
    <w:rPr>
      <w:sz w:val="20"/>
      <w:szCs w:val="20"/>
    </w:rPr>
  </w:style>
  <w:style w:type="character" w:customStyle="1" w:styleId="CommentTextChar">
    <w:name w:val="Comment Text Char"/>
    <w:basedOn w:val="DefaultParagraphFont"/>
    <w:link w:val="CommentText"/>
    <w:uiPriority w:val="99"/>
    <w:rsid w:val="00D642CB"/>
    <w:rPr>
      <w:sz w:val="20"/>
      <w:szCs w:val="20"/>
    </w:rPr>
  </w:style>
  <w:style w:type="paragraph" w:styleId="CommentSubject">
    <w:name w:val="annotation subject"/>
    <w:basedOn w:val="CommentText"/>
    <w:next w:val="CommentText"/>
    <w:link w:val="CommentSubjectChar"/>
    <w:uiPriority w:val="99"/>
    <w:semiHidden/>
    <w:unhideWhenUsed/>
    <w:rsid w:val="00D642CB"/>
    <w:rPr>
      <w:b/>
      <w:bCs/>
    </w:rPr>
  </w:style>
  <w:style w:type="character" w:customStyle="1" w:styleId="CommentSubjectChar">
    <w:name w:val="Comment Subject Char"/>
    <w:basedOn w:val="CommentTextChar"/>
    <w:link w:val="CommentSubject"/>
    <w:uiPriority w:val="99"/>
    <w:semiHidden/>
    <w:rsid w:val="00D642CB"/>
    <w:rPr>
      <w:b/>
      <w:bCs/>
      <w:sz w:val="20"/>
      <w:szCs w:val="20"/>
    </w:rPr>
  </w:style>
  <w:style w:type="table" w:styleId="TableGrid">
    <w:name w:val="Table Grid"/>
    <w:basedOn w:val="TableNormal"/>
    <w:uiPriority w:val="39"/>
    <w:rsid w:val="00C01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034277">
      <w:bodyDiv w:val="1"/>
      <w:marLeft w:val="0"/>
      <w:marRight w:val="0"/>
      <w:marTop w:val="0"/>
      <w:marBottom w:val="0"/>
      <w:divBdr>
        <w:top w:val="none" w:sz="0" w:space="0" w:color="auto"/>
        <w:left w:val="none" w:sz="0" w:space="0" w:color="auto"/>
        <w:bottom w:val="none" w:sz="0" w:space="0" w:color="auto"/>
        <w:right w:val="none" w:sz="0" w:space="0" w:color="auto"/>
      </w:divBdr>
      <w:divsChild>
        <w:div w:id="3676909">
          <w:marLeft w:val="0"/>
          <w:marRight w:val="0"/>
          <w:marTop w:val="0"/>
          <w:marBottom w:val="0"/>
          <w:divBdr>
            <w:top w:val="none" w:sz="0" w:space="0" w:color="auto"/>
            <w:left w:val="none" w:sz="0" w:space="0" w:color="auto"/>
            <w:bottom w:val="none" w:sz="0" w:space="0" w:color="auto"/>
            <w:right w:val="none" w:sz="0" w:space="0" w:color="auto"/>
          </w:divBdr>
        </w:div>
        <w:div w:id="39287308">
          <w:marLeft w:val="0"/>
          <w:marRight w:val="0"/>
          <w:marTop w:val="0"/>
          <w:marBottom w:val="0"/>
          <w:divBdr>
            <w:top w:val="none" w:sz="0" w:space="0" w:color="auto"/>
            <w:left w:val="none" w:sz="0" w:space="0" w:color="auto"/>
            <w:bottom w:val="none" w:sz="0" w:space="0" w:color="auto"/>
            <w:right w:val="none" w:sz="0" w:space="0" w:color="auto"/>
          </w:divBdr>
        </w:div>
        <w:div w:id="239754028">
          <w:marLeft w:val="0"/>
          <w:marRight w:val="0"/>
          <w:marTop w:val="0"/>
          <w:marBottom w:val="0"/>
          <w:divBdr>
            <w:top w:val="none" w:sz="0" w:space="0" w:color="auto"/>
            <w:left w:val="none" w:sz="0" w:space="0" w:color="auto"/>
            <w:bottom w:val="none" w:sz="0" w:space="0" w:color="auto"/>
            <w:right w:val="none" w:sz="0" w:space="0" w:color="auto"/>
          </w:divBdr>
        </w:div>
        <w:div w:id="880940874">
          <w:marLeft w:val="0"/>
          <w:marRight w:val="0"/>
          <w:marTop w:val="0"/>
          <w:marBottom w:val="0"/>
          <w:divBdr>
            <w:top w:val="none" w:sz="0" w:space="0" w:color="auto"/>
            <w:left w:val="none" w:sz="0" w:space="0" w:color="auto"/>
            <w:bottom w:val="none" w:sz="0" w:space="0" w:color="auto"/>
            <w:right w:val="none" w:sz="0" w:space="0" w:color="auto"/>
          </w:divBdr>
        </w:div>
        <w:div w:id="1293975495">
          <w:marLeft w:val="0"/>
          <w:marRight w:val="0"/>
          <w:marTop w:val="0"/>
          <w:marBottom w:val="0"/>
          <w:divBdr>
            <w:top w:val="none" w:sz="0" w:space="0" w:color="auto"/>
            <w:left w:val="none" w:sz="0" w:space="0" w:color="auto"/>
            <w:bottom w:val="none" w:sz="0" w:space="0" w:color="auto"/>
            <w:right w:val="none" w:sz="0" w:space="0" w:color="auto"/>
          </w:divBdr>
        </w:div>
      </w:divsChild>
    </w:div>
    <w:div w:id="368722766">
      <w:bodyDiv w:val="1"/>
      <w:marLeft w:val="0"/>
      <w:marRight w:val="0"/>
      <w:marTop w:val="0"/>
      <w:marBottom w:val="0"/>
      <w:divBdr>
        <w:top w:val="none" w:sz="0" w:space="0" w:color="auto"/>
        <w:left w:val="none" w:sz="0" w:space="0" w:color="auto"/>
        <w:bottom w:val="none" w:sz="0" w:space="0" w:color="auto"/>
        <w:right w:val="none" w:sz="0" w:space="0" w:color="auto"/>
      </w:divBdr>
      <w:divsChild>
        <w:div w:id="896434078">
          <w:marLeft w:val="0"/>
          <w:marRight w:val="0"/>
          <w:marTop w:val="0"/>
          <w:marBottom w:val="0"/>
          <w:divBdr>
            <w:top w:val="none" w:sz="0" w:space="0" w:color="auto"/>
            <w:left w:val="none" w:sz="0" w:space="0" w:color="auto"/>
            <w:bottom w:val="none" w:sz="0" w:space="0" w:color="auto"/>
            <w:right w:val="none" w:sz="0" w:space="0" w:color="auto"/>
          </w:divBdr>
        </w:div>
        <w:div w:id="910120676">
          <w:marLeft w:val="0"/>
          <w:marRight w:val="0"/>
          <w:marTop w:val="0"/>
          <w:marBottom w:val="0"/>
          <w:divBdr>
            <w:top w:val="none" w:sz="0" w:space="0" w:color="auto"/>
            <w:left w:val="none" w:sz="0" w:space="0" w:color="auto"/>
            <w:bottom w:val="none" w:sz="0" w:space="0" w:color="auto"/>
            <w:right w:val="none" w:sz="0" w:space="0" w:color="auto"/>
          </w:divBdr>
        </w:div>
        <w:div w:id="1749617069">
          <w:marLeft w:val="0"/>
          <w:marRight w:val="0"/>
          <w:marTop w:val="0"/>
          <w:marBottom w:val="0"/>
          <w:divBdr>
            <w:top w:val="none" w:sz="0" w:space="0" w:color="auto"/>
            <w:left w:val="none" w:sz="0" w:space="0" w:color="auto"/>
            <w:bottom w:val="none" w:sz="0" w:space="0" w:color="auto"/>
            <w:right w:val="none" w:sz="0" w:space="0" w:color="auto"/>
          </w:divBdr>
        </w:div>
        <w:div w:id="1989282745">
          <w:marLeft w:val="0"/>
          <w:marRight w:val="0"/>
          <w:marTop w:val="0"/>
          <w:marBottom w:val="0"/>
          <w:divBdr>
            <w:top w:val="none" w:sz="0" w:space="0" w:color="auto"/>
            <w:left w:val="none" w:sz="0" w:space="0" w:color="auto"/>
            <w:bottom w:val="none" w:sz="0" w:space="0" w:color="auto"/>
            <w:right w:val="none" w:sz="0" w:space="0" w:color="auto"/>
          </w:divBdr>
        </w:div>
        <w:div w:id="2088720403">
          <w:marLeft w:val="0"/>
          <w:marRight w:val="0"/>
          <w:marTop w:val="0"/>
          <w:marBottom w:val="0"/>
          <w:divBdr>
            <w:top w:val="none" w:sz="0" w:space="0" w:color="auto"/>
            <w:left w:val="none" w:sz="0" w:space="0" w:color="auto"/>
            <w:bottom w:val="none" w:sz="0" w:space="0" w:color="auto"/>
            <w:right w:val="none" w:sz="0" w:space="0" w:color="auto"/>
          </w:divBdr>
        </w:div>
      </w:divsChild>
    </w:div>
    <w:div w:id="1033774621">
      <w:bodyDiv w:val="1"/>
      <w:marLeft w:val="0"/>
      <w:marRight w:val="0"/>
      <w:marTop w:val="0"/>
      <w:marBottom w:val="0"/>
      <w:divBdr>
        <w:top w:val="none" w:sz="0" w:space="0" w:color="auto"/>
        <w:left w:val="none" w:sz="0" w:space="0" w:color="auto"/>
        <w:bottom w:val="none" w:sz="0" w:space="0" w:color="auto"/>
        <w:right w:val="none" w:sz="0" w:space="0" w:color="auto"/>
      </w:divBdr>
      <w:divsChild>
        <w:div w:id="76371432">
          <w:marLeft w:val="0"/>
          <w:marRight w:val="0"/>
          <w:marTop w:val="0"/>
          <w:marBottom w:val="0"/>
          <w:divBdr>
            <w:top w:val="none" w:sz="0" w:space="0" w:color="auto"/>
            <w:left w:val="none" w:sz="0" w:space="0" w:color="auto"/>
            <w:bottom w:val="none" w:sz="0" w:space="0" w:color="auto"/>
            <w:right w:val="none" w:sz="0" w:space="0" w:color="auto"/>
          </w:divBdr>
        </w:div>
        <w:div w:id="412823395">
          <w:marLeft w:val="0"/>
          <w:marRight w:val="0"/>
          <w:marTop w:val="0"/>
          <w:marBottom w:val="0"/>
          <w:divBdr>
            <w:top w:val="none" w:sz="0" w:space="0" w:color="auto"/>
            <w:left w:val="none" w:sz="0" w:space="0" w:color="auto"/>
            <w:bottom w:val="none" w:sz="0" w:space="0" w:color="auto"/>
            <w:right w:val="none" w:sz="0" w:space="0" w:color="auto"/>
          </w:divBdr>
        </w:div>
        <w:div w:id="1401319976">
          <w:marLeft w:val="0"/>
          <w:marRight w:val="0"/>
          <w:marTop w:val="0"/>
          <w:marBottom w:val="0"/>
          <w:divBdr>
            <w:top w:val="none" w:sz="0" w:space="0" w:color="auto"/>
            <w:left w:val="none" w:sz="0" w:space="0" w:color="auto"/>
            <w:bottom w:val="none" w:sz="0" w:space="0" w:color="auto"/>
            <w:right w:val="none" w:sz="0" w:space="0" w:color="auto"/>
          </w:divBdr>
        </w:div>
        <w:div w:id="1972900580">
          <w:marLeft w:val="0"/>
          <w:marRight w:val="0"/>
          <w:marTop w:val="0"/>
          <w:marBottom w:val="0"/>
          <w:divBdr>
            <w:top w:val="none" w:sz="0" w:space="0" w:color="auto"/>
            <w:left w:val="none" w:sz="0" w:space="0" w:color="auto"/>
            <w:bottom w:val="none" w:sz="0" w:space="0" w:color="auto"/>
            <w:right w:val="none" w:sz="0" w:space="0" w:color="auto"/>
          </w:divBdr>
        </w:div>
        <w:div w:id="1997295318">
          <w:marLeft w:val="0"/>
          <w:marRight w:val="0"/>
          <w:marTop w:val="0"/>
          <w:marBottom w:val="0"/>
          <w:divBdr>
            <w:top w:val="none" w:sz="0" w:space="0" w:color="auto"/>
            <w:left w:val="none" w:sz="0" w:space="0" w:color="auto"/>
            <w:bottom w:val="none" w:sz="0" w:space="0" w:color="auto"/>
            <w:right w:val="none" w:sz="0" w:space="0" w:color="auto"/>
          </w:divBdr>
        </w:div>
      </w:divsChild>
    </w:div>
    <w:div w:id="1071729178">
      <w:bodyDiv w:val="1"/>
      <w:marLeft w:val="0"/>
      <w:marRight w:val="0"/>
      <w:marTop w:val="0"/>
      <w:marBottom w:val="0"/>
      <w:divBdr>
        <w:top w:val="none" w:sz="0" w:space="0" w:color="auto"/>
        <w:left w:val="none" w:sz="0" w:space="0" w:color="auto"/>
        <w:bottom w:val="none" w:sz="0" w:space="0" w:color="auto"/>
        <w:right w:val="none" w:sz="0" w:space="0" w:color="auto"/>
      </w:divBdr>
    </w:div>
    <w:div w:id="1770614292">
      <w:bodyDiv w:val="1"/>
      <w:marLeft w:val="0"/>
      <w:marRight w:val="0"/>
      <w:marTop w:val="0"/>
      <w:marBottom w:val="0"/>
      <w:divBdr>
        <w:top w:val="none" w:sz="0" w:space="0" w:color="auto"/>
        <w:left w:val="none" w:sz="0" w:space="0" w:color="auto"/>
        <w:bottom w:val="none" w:sz="0" w:space="0" w:color="auto"/>
        <w:right w:val="none" w:sz="0" w:space="0" w:color="auto"/>
      </w:divBdr>
      <w:divsChild>
        <w:div w:id="143932842">
          <w:marLeft w:val="0"/>
          <w:marRight w:val="0"/>
          <w:marTop w:val="0"/>
          <w:marBottom w:val="0"/>
          <w:divBdr>
            <w:top w:val="none" w:sz="0" w:space="0" w:color="auto"/>
            <w:left w:val="none" w:sz="0" w:space="0" w:color="auto"/>
            <w:bottom w:val="none" w:sz="0" w:space="0" w:color="auto"/>
            <w:right w:val="none" w:sz="0" w:space="0" w:color="auto"/>
          </w:divBdr>
        </w:div>
        <w:div w:id="592671504">
          <w:marLeft w:val="0"/>
          <w:marRight w:val="0"/>
          <w:marTop w:val="0"/>
          <w:marBottom w:val="0"/>
          <w:divBdr>
            <w:top w:val="none" w:sz="0" w:space="0" w:color="auto"/>
            <w:left w:val="none" w:sz="0" w:space="0" w:color="auto"/>
            <w:bottom w:val="none" w:sz="0" w:space="0" w:color="auto"/>
            <w:right w:val="none" w:sz="0" w:space="0" w:color="auto"/>
          </w:divBdr>
        </w:div>
        <w:div w:id="929847670">
          <w:marLeft w:val="0"/>
          <w:marRight w:val="0"/>
          <w:marTop w:val="0"/>
          <w:marBottom w:val="0"/>
          <w:divBdr>
            <w:top w:val="none" w:sz="0" w:space="0" w:color="auto"/>
            <w:left w:val="none" w:sz="0" w:space="0" w:color="auto"/>
            <w:bottom w:val="none" w:sz="0" w:space="0" w:color="auto"/>
            <w:right w:val="none" w:sz="0" w:space="0" w:color="auto"/>
          </w:divBdr>
        </w:div>
        <w:div w:id="1271088434">
          <w:marLeft w:val="0"/>
          <w:marRight w:val="0"/>
          <w:marTop w:val="0"/>
          <w:marBottom w:val="0"/>
          <w:divBdr>
            <w:top w:val="none" w:sz="0" w:space="0" w:color="auto"/>
            <w:left w:val="none" w:sz="0" w:space="0" w:color="auto"/>
            <w:bottom w:val="none" w:sz="0" w:space="0" w:color="auto"/>
            <w:right w:val="none" w:sz="0" w:space="0" w:color="auto"/>
          </w:divBdr>
        </w:div>
        <w:div w:id="1361317024">
          <w:marLeft w:val="0"/>
          <w:marRight w:val="0"/>
          <w:marTop w:val="0"/>
          <w:marBottom w:val="0"/>
          <w:divBdr>
            <w:top w:val="none" w:sz="0" w:space="0" w:color="auto"/>
            <w:left w:val="none" w:sz="0" w:space="0" w:color="auto"/>
            <w:bottom w:val="none" w:sz="0" w:space="0" w:color="auto"/>
            <w:right w:val="none" w:sz="0" w:space="0" w:color="auto"/>
          </w:divBdr>
        </w:div>
      </w:divsChild>
    </w:div>
    <w:div w:id="1878928752">
      <w:bodyDiv w:val="1"/>
      <w:marLeft w:val="0"/>
      <w:marRight w:val="0"/>
      <w:marTop w:val="0"/>
      <w:marBottom w:val="0"/>
      <w:divBdr>
        <w:top w:val="none" w:sz="0" w:space="0" w:color="auto"/>
        <w:left w:val="none" w:sz="0" w:space="0" w:color="auto"/>
        <w:bottom w:val="none" w:sz="0" w:space="0" w:color="auto"/>
        <w:right w:val="none" w:sz="0" w:space="0" w:color="auto"/>
      </w:divBdr>
      <w:divsChild>
        <w:div w:id="239993215">
          <w:marLeft w:val="0"/>
          <w:marRight w:val="0"/>
          <w:marTop w:val="0"/>
          <w:marBottom w:val="0"/>
          <w:divBdr>
            <w:top w:val="none" w:sz="0" w:space="0" w:color="auto"/>
            <w:left w:val="none" w:sz="0" w:space="0" w:color="auto"/>
            <w:bottom w:val="none" w:sz="0" w:space="0" w:color="auto"/>
            <w:right w:val="none" w:sz="0" w:space="0" w:color="auto"/>
          </w:divBdr>
        </w:div>
        <w:div w:id="636647150">
          <w:marLeft w:val="0"/>
          <w:marRight w:val="0"/>
          <w:marTop w:val="0"/>
          <w:marBottom w:val="0"/>
          <w:divBdr>
            <w:top w:val="none" w:sz="0" w:space="0" w:color="auto"/>
            <w:left w:val="none" w:sz="0" w:space="0" w:color="auto"/>
            <w:bottom w:val="none" w:sz="0" w:space="0" w:color="auto"/>
            <w:right w:val="none" w:sz="0" w:space="0" w:color="auto"/>
          </w:divBdr>
        </w:div>
        <w:div w:id="859703413">
          <w:marLeft w:val="0"/>
          <w:marRight w:val="0"/>
          <w:marTop w:val="0"/>
          <w:marBottom w:val="0"/>
          <w:divBdr>
            <w:top w:val="none" w:sz="0" w:space="0" w:color="auto"/>
            <w:left w:val="none" w:sz="0" w:space="0" w:color="auto"/>
            <w:bottom w:val="none" w:sz="0" w:space="0" w:color="auto"/>
            <w:right w:val="none" w:sz="0" w:space="0" w:color="auto"/>
          </w:divBdr>
        </w:div>
        <w:div w:id="1827210928">
          <w:marLeft w:val="0"/>
          <w:marRight w:val="0"/>
          <w:marTop w:val="0"/>
          <w:marBottom w:val="0"/>
          <w:divBdr>
            <w:top w:val="none" w:sz="0" w:space="0" w:color="auto"/>
            <w:left w:val="none" w:sz="0" w:space="0" w:color="auto"/>
            <w:bottom w:val="none" w:sz="0" w:space="0" w:color="auto"/>
            <w:right w:val="none" w:sz="0" w:space="0" w:color="auto"/>
          </w:divBdr>
        </w:div>
        <w:div w:id="2035959636">
          <w:marLeft w:val="0"/>
          <w:marRight w:val="0"/>
          <w:marTop w:val="0"/>
          <w:marBottom w:val="0"/>
          <w:divBdr>
            <w:top w:val="none" w:sz="0" w:space="0" w:color="auto"/>
            <w:left w:val="none" w:sz="0" w:space="0" w:color="auto"/>
            <w:bottom w:val="none" w:sz="0" w:space="0" w:color="auto"/>
            <w:right w:val="none" w:sz="0" w:space="0" w:color="auto"/>
          </w:divBdr>
        </w:div>
      </w:divsChild>
    </w:div>
    <w:div w:id="1882398887">
      <w:bodyDiv w:val="1"/>
      <w:marLeft w:val="0"/>
      <w:marRight w:val="0"/>
      <w:marTop w:val="0"/>
      <w:marBottom w:val="0"/>
      <w:divBdr>
        <w:top w:val="none" w:sz="0" w:space="0" w:color="auto"/>
        <w:left w:val="none" w:sz="0" w:space="0" w:color="auto"/>
        <w:bottom w:val="none" w:sz="0" w:space="0" w:color="auto"/>
        <w:right w:val="none" w:sz="0" w:space="0" w:color="auto"/>
      </w:divBdr>
      <w:divsChild>
        <w:div w:id="331421994">
          <w:marLeft w:val="0"/>
          <w:marRight w:val="0"/>
          <w:marTop w:val="0"/>
          <w:marBottom w:val="0"/>
          <w:divBdr>
            <w:top w:val="none" w:sz="0" w:space="0" w:color="auto"/>
            <w:left w:val="none" w:sz="0" w:space="0" w:color="auto"/>
            <w:bottom w:val="none" w:sz="0" w:space="0" w:color="auto"/>
            <w:right w:val="none" w:sz="0" w:space="0" w:color="auto"/>
          </w:divBdr>
        </w:div>
        <w:div w:id="1469935005">
          <w:marLeft w:val="0"/>
          <w:marRight w:val="0"/>
          <w:marTop w:val="0"/>
          <w:marBottom w:val="0"/>
          <w:divBdr>
            <w:top w:val="none" w:sz="0" w:space="0" w:color="auto"/>
            <w:left w:val="none" w:sz="0" w:space="0" w:color="auto"/>
            <w:bottom w:val="none" w:sz="0" w:space="0" w:color="auto"/>
            <w:right w:val="none" w:sz="0" w:space="0" w:color="auto"/>
          </w:divBdr>
        </w:div>
        <w:div w:id="1510363687">
          <w:marLeft w:val="0"/>
          <w:marRight w:val="0"/>
          <w:marTop w:val="0"/>
          <w:marBottom w:val="0"/>
          <w:divBdr>
            <w:top w:val="none" w:sz="0" w:space="0" w:color="auto"/>
            <w:left w:val="none" w:sz="0" w:space="0" w:color="auto"/>
            <w:bottom w:val="none" w:sz="0" w:space="0" w:color="auto"/>
            <w:right w:val="none" w:sz="0" w:space="0" w:color="auto"/>
          </w:divBdr>
        </w:div>
        <w:div w:id="1912539857">
          <w:marLeft w:val="0"/>
          <w:marRight w:val="0"/>
          <w:marTop w:val="0"/>
          <w:marBottom w:val="0"/>
          <w:divBdr>
            <w:top w:val="none" w:sz="0" w:space="0" w:color="auto"/>
            <w:left w:val="none" w:sz="0" w:space="0" w:color="auto"/>
            <w:bottom w:val="none" w:sz="0" w:space="0" w:color="auto"/>
            <w:right w:val="none" w:sz="0" w:space="0" w:color="auto"/>
          </w:divBdr>
        </w:div>
        <w:div w:id="2012758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melbbio@unimelb.edu.au;%20taylor.f@unimelb.edu.au?subject=Melbourne%20Bioinformaics%20Collaboration%20Agreement%20-%20Payment%2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jp@unimeblb.edu.au"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b8c47fa-7113-4722-9383-9e3d7911f4bb">
      <Terms xmlns="http://schemas.microsoft.com/office/infopath/2007/PartnerControls"/>
    </lcf76f155ced4ddcb4097134ff3c332f>
    <TaxCatchAll xmlns="1be2c92e-f2c6-4964-85a3-90e20c9877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2BF547E5C0C444AB1E2AEE038A07FF" ma:contentTypeVersion="15" ma:contentTypeDescription="Create a new document." ma:contentTypeScope="" ma:versionID="3a970ffc08291df4a59162086b7506a5">
  <xsd:schema xmlns:xsd="http://www.w3.org/2001/XMLSchema" xmlns:xs="http://www.w3.org/2001/XMLSchema" xmlns:p="http://schemas.microsoft.com/office/2006/metadata/properties" xmlns:ns2="0b8c47fa-7113-4722-9383-9e3d7911f4bb" xmlns:ns3="1be2c92e-f2c6-4964-85a3-90e20c9877ce" targetNamespace="http://schemas.microsoft.com/office/2006/metadata/properties" ma:root="true" ma:fieldsID="35bd35852fb2d7b02b60ef7077f0d174" ns2:_="" ns3:_="">
    <xsd:import namespace="0b8c47fa-7113-4722-9383-9e3d7911f4bb"/>
    <xsd:import namespace="1be2c92e-f2c6-4964-85a3-90e20c9877c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c47fa-7113-4722-9383-9e3d7911f4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b163b37-248a-4bdb-8038-6e8df1cc47a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e2c92e-f2c6-4964-85a3-90e20c9877c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df2930-8579-4a11-8d94-115a0d8221fe}" ma:internalName="TaxCatchAll" ma:showField="CatchAllData" ma:web="1be2c92e-f2c6-4964-85a3-90e20c9877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FA28F0-C1AD-4A75-B0AB-C458D6A998D4}">
  <ds:schemaRefs>
    <ds:schemaRef ds:uri="http://schemas.microsoft.com/office/2006/metadata/properties"/>
    <ds:schemaRef ds:uri="http://schemas.microsoft.com/office/infopath/2007/PartnerControls"/>
    <ds:schemaRef ds:uri="0b8c47fa-7113-4722-9383-9e3d7911f4bb"/>
    <ds:schemaRef ds:uri="1be2c92e-f2c6-4964-85a3-90e20c9877ce"/>
  </ds:schemaRefs>
</ds:datastoreItem>
</file>

<file path=customXml/itemProps2.xml><?xml version="1.0" encoding="utf-8"?>
<ds:datastoreItem xmlns:ds="http://schemas.openxmlformats.org/officeDocument/2006/customXml" ds:itemID="{B14F1762-6026-4F70-8F82-C0DD957DC0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c47fa-7113-4722-9383-9e3d7911f4bb"/>
    <ds:schemaRef ds:uri="1be2c92e-f2c6-4964-85a3-90e20c987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D9C326-5375-4A76-9E52-6CDD04AEE7B7}">
  <ds:schemaRefs>
    <ds:schemaRef ds:uri="http://schemas.openxmlformats.org/officeDocument/2006/bibliography"/>
  </ds:schemaRefs>
</ds:datastoreItem>
</file>

<file path=customXml/itemProps4.xml><?xml version="1.0" encoding="utf-8"?>
<ds:datastoreItem xmlns:ds="http://schemas.openxmlformats.org/officeDocument/2006/customXml" ds:itemID="{66616361-0BBB-4666-8E67-B9060B5BC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937</Words>
  <Characters>5342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The University of Melbourne</Company>
  <LinksUpToDate>false</LinksUpToDate>
  <CharactersWithSpaces>6267</CharactersWithSpaces>
  <SharedDoc>false</SharedDoc>
  <HLinks>
    <vt:vector size="12" baseType="variant">
      <vt:variant>
        <vt:i4>7471122</vt:i4>
      </vt:variant>
      <vt:variant>
        <vt:i4>3</vt:i4>
      </vt:variant>
      <vt:variant>
        <vt:i4>0</vt:i4>
      </vt:variant>
      <vt:variant>
        <vt:i4>5</vt:i4>
      </vt:variant>
      <vt:variant>
        <vt:lpwstr>mailto:djp@unimeblb.edu.au</vt:lpwstr>
      </vt:variant>
      <vt:variant>
        <vt:lpwstr/>
      </vt:variant>
      <vt:variant>
        <vt:i4>1572934</vt:i4>
      </vt:variant>
      <vt:variant>
        <vt:i4>0</vt:i4>
      </vt:variant>
      <vt:variant>
        <vt:i4>0</vt:i4>
      </vt:variant>
      <vt:variant>
        <vt:i4>5</vt:i4>
      </vt:variant>
      <vt:variant>
        <vt:lpwstr>mailto:admin-melbbio@unimelb.edu.au; taylor.f@unimelb.edu.au?subject=Melbourne%20Bioinformaics%20Collaboration%20Agreement%20-%20Payment%20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Holman</dc:creator>
  <cp:keywords/>
  <dc:description/>
  <cp:lastModifiedBy>Brett Holman</cp:lastModifiedBy>
  <cp:revision>2</cp:revision>
  <cp:lastPrinted>2025-03-26T22:49:00Z</cp:lastPrinted>
  <dcterms:created xsi:type="dcterms:W3CDTF">2025-11-13T04:49:00Z</dcterms:created>
  <dcterms:modified xsi:type="dcterms:W3CDTF">2025-11-13T04:49:00Z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0x010100A12BF547E5C0C444AB1E2AEE038A07FF</vt:lpwstr>
  </property>
  <property fmtid="{D5CDD505-2E9C-101B-9397-08002B2CF9AE}" pid="3" name="MediaServiceImageTags">
    <vt:lpwstr/>
  </property>
</Properties>
</file>